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E62" w:rsidRPr="003B42A6" w:rsidRDefault="000E145D">
      <w:pPr>
        <w:tabs>
          <w:tab w:val="left" w:pos="360"/>
        </w:tabs>
        <w:jc w:val="center"/>
        <w:rPr>
          <w:rFonts w:eastAsia="方正小标宋简体"/>
          <w:b/>
          <w:color w:val="000000" w:themeColor="text1"/>
          <w:sz w:val="36"/>
          <w:szCs w:val="36"/>
        </w:rPr>
      </w:pPr>
      <w:r>
        <w:rPr>
          <w:rFonts w:eastAsia="方正小标宋简体"/>
          <w:b/>
          <w:noProof/>
          <w:color w:val="000000" w:themeColor="text1"/>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-297180</wp:posOffset>
                </wp:positionV>
                <wp:extent cx="914400" cy="297180"/>
                <wp:effectExtent l="0" t="0" r="0" b="0"/>
                <wp:wrapNone/>
                <wp:docPr id="5" name="Quad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97180"/>
                        </a:xfrm>
                        <a:prstGeom prst="rect">
                          <a:avLst/>
                        </a:prstGeom>
                        <a:solidFill>
                          <a:srgbClr val="FFFFFF"/>
                        </a:solidFill>
                        <a:ln w="9525">
                          <a:noFill/>
                        </a:ln>
                      </wps:spPr>
                      <wps:txbx>
                        <w:txbxContent>
                          <w:p w:rsidR="00E47591" w:rsidRDefault="00E47591">
                            <w:pPr>
                              <w:rPr>
                                <w:rFonts w:ascii="黑体" w:eastAsia="黑体"/>
                                <w:sz w:val="24"/>
                              </w:rPr>
                            </w:pPr>
                            <w:r>
                              <w:rPr>
                                <w:rFonts w:ascii="黑体" w:eastAsia="黑体" w:hint="eastAsia"/>
                                <w:sz w:val="24"/>
                              </w:rPr>
                              <w:t>附件2</w:t>
                            </w:r>
                          </w:p>
                        </w:txbxContent>
                      </wps:txbx>
                      <wps:bodyPr upright="1"/>
                    </wps:wsp>
                  </a:graphicData>
                </a:graphic>
                <wp14:sizeRelH relativeFrom="page">
                  <wp14:pctWidth>0</wp14:pctWidth>
                </wp14:sizeRelH>
                <wp14:sizeRelV relativeFrom="page">
                  <wp14:pctHeight>0</wp14:pctHeight>
                </wp14:sizeRelV>
              </wp:anchor>
            </w:drawing>
          </mc:Choice>
          <mc:Fallback>
            <w:pict>
              <v:rect id="Quad Arrow 6" o:spid="_x0000_s1026" style="position:absolute;left:0;text-align:left;margin-left:0;margin-top:-23.4pt;width:1in;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" stroked="f">
                <v:textbox>
                  <w:txbxContent>
                    <w:p w:rsidR="00E47591" w:rsidRDefault="00E47591">
                      <w:pPr>
                        <w:rPr>
                          <w:rFonts w:ascii="黑体" w:eastAsia="黑体"/>
                          <w:sz w:val="24"/>
                        </w:rPr>
                      </w:pPr>
                      <w:r>
                        <w:rPr>
                          <w:rFonts w:ascii="黑体" w:eastAsia="黑体" w:hint="eastAsia"/>
                          <w:sz w:val="24"/>
                        </w:rPr>
                        <w:t>附件2</w:t>
                      </w:r>
                    </w:p>
                  </w:txbxContent>
                </v:textbox>
              </v:rect>
            </w:pict>
          </mc:Fallback>
        </mc:AlternateContent>
      </w:r>
      <w:r w:rsidR="0077102A" w:rsidRPr="003B42A6">
        <w:rPr>
          <w:rFonts w:eastAsia="方正小标宋简体"/>
          <w:b/>
          <w:color w:val="000000" w:themeColor="text1"/>
          <w:sz w:val="36"/>
          <w:szCs w:val="36"/>
        </w:rPr>
        <w:t>2018</w:t>
      </w:r>
      <w:r w:rsidR="0077102A" w:rsidRPr="003B42A6">
        <w:rPr>
          <w:rFonts w:eastAsia="方正小标宋简体"/>
          <w:b/>
          <w:color w:val="000000" w:themeColor="text1"/>
          <w:sz w:val="36"/>
          <w:szCs w:val="36"/>
        </w:rPr>
        <w:t>年反映社情民意采用篇目明细表</w:t>
      </w:r>
    </w:p>
    <w:tbl>
      <w:tblPr>
        <w:tblW w:w="1052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788"/>
        <w:gridCol w:w="4410"/>
        <w:gridCol w:w="1046"/>
        <w:gridCol w:w="1639"/>
        <w:gridCol w:w="1151"/>
      </w:tblGrid>
      <w:tr w:rsidR="00C43E62" w:rsidRPr="003B42A6">
        <w:trPr>
          <w:trHeight w:hRule="exact" w:val="524"/>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b/>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武汉</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从交通供需管理入手，缓解城市拥堵</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关于对</w:t>
            </w:r>
            <w:r w:rsidRPr="003B42A6">
              <w:rPr>
                <w:rFonts w:eastAsia="仿宋_GB2312"/>
                <w:color w:val="000000" w:themeColor="text1"/>
                <w:kern w:val="0"/>
                <w:sz w:val="24"/>
              </w:rPr>
              <w:t>“</w:t>
            </w:r>
            <w:r w:rsidRPr="003B42A6">
              <w:rPr>
                <w:rFonts w:eastAsia="仿宋_GB2312" w:hAnsi="仿宋_GB2312"/>
                <w:color w:val="000000" w:themeColor="text1"/>
                <w:kern w:val="0"/>
                <w:sz w:val="24"/>
              </w:rPr>
              <w:t>公墓使用期限</w:t>
            </w:r>
            <w:r w:rsidRPr="003B42A6">
              <w:rPr>
                <w:rFonts w:eastAsia="仿宋_GB2312"/>
                <w:color w:val="000000" w:themeColor="text1"/>
                <w:kern w:val="0"/>
                <w:sz w:val="24"/>
              </w:rPr>
              <w:t>”</w:t>
            </w:r>
            <w:r w:rsidRPr="003B42A6">
              <w:rPr>
                <w:rFonts w:eastAsia="仿宋_GB2312" w:hAnsi="仿宋_GB2312"/>
                <w:color w:val="000000" w:themeColor="text1"/>
                <w:kern w:val="0"/>
                <w:sz w:val="24"/>
              </w:rPr>
              <w:t>和相关问题进行全国性立法的建议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李春生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关于完善增值税专用发票立法条款的建议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汤汉军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关于打造国际一流航空路核心商业圈</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屈晓霖</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关于维护区域金融稳定，促进地方金融发展的建议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方</w:t>
            </w:r>
            <w:r w:rsidRPr="003B42A6">
              <w:rPr>
                <w:rFonts w:eastAsia="仿宋_GB2312"/>
                <w:color w:val="000000" w:themeColor="text1"/>
                <w:kern w:val="0"/>
                <w:sz w:val="24"/>
              </w:rPr>
              <w:t xml:space="preserve">  </w:t>
            </w:r>
            <w:r w:rsidRPr="003B42A6">
              <w:rPr>
                <w:rFonts w:eastAsia="仿宋_GB2312" w:hAnsi="仿宋_GB2312"/>
                <w:color w:val="000000" w:themeColor="text1"/>
                <w:kern w:val="0"/>
                <w:sz w:val="24"/>
              </w:rPr>
              <w:t>洁</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关于建立和落实公平竞争审查制度的建议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李春生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民建中央、省委会采用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医疗耗材控费应保证治疗质量为前提，不能搞一刀切</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汪东华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关于解决共享单车随意停放问题的建议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方祖成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63"/>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关于建立老年人心理关爱机制的建议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关于进一步提升东湖绿道品质的建议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万开元</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关于在武汉城市圈策划打造</w:t>
            </w:r>
            <w:r w:rsidRPr="003B42A6">
              <w:rPr>
                <w:rFonts w:eastAsia="仿宋_GB2312"/>
                <w:color w:val="000000" w:themeColor="text1"/>
                <w:kern w:val="0"/>
                <w:sz w:val="24"/>
              </w:rPr>
              <w:t>“</w:t>
            </w:r>
            <w:r w:rsidRPr="003B42A6">
              <w:rPr>
                <w:rFonts w:eastAsia="仿宋_GB2312" w:hAnsi="仿宋_GB2312"/>
                <w:color w:val="000000" w:themeColor="text1"/>
                <w:kern w:val="0"/>
                <w:sz w:val="24"/>
              </w:rPr>
              <w:t>中国水产谷</w:t>
            </w:r>
            <w:r w:rsidRPr="003B42A6">
              <w:rPr>
                <w:rStyle w:val="font31"/>
                <w:rFonts w:eastAsia="仿宋_GB2312"/>
                <w:color w:val="000000" w:themeColor="text1"/>
              </w:rPr>
              <w:t>”</w:t>
            </w:r>
            <w:r w:rsidRPr="003B42A6">
              <w:rPr>
                <w:rFonts w:eastAsia="仿宋_GB2312" w:hAnsi="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hAnsi="仿宋_GB2312"/>
                <w:color w:val="000000" w:themeColor="text1"/>
                <w:kern w:val="0"/>
                <w:sz w:val="24"/>
              </w:rPr>
              <w:t>武汉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市委会</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依托顺丰机场在湖北打造中国孟菲斯</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关于加强城市共享单车停放的建议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关于适度提高公共交通票价的建议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spacing w:val="-28"/>
                <w:kern w:val="0"/>
                <w:sz w:val="24"/>
              </w:rPr>
              <w:t>关于修订《武汉市湖泊保护条例》及《武汉市湖泊保护条例实施细则》中</w:t>
            </w:r>
            <w:r w:rsidRPr="003B42A6">
              <w:rPr>
                <w:rFonts w:eastAsia="仿宋_GB2312"/>
                <w:color w:val="000000" w:themeColor="text1"/>
                <w:spacing w:val="-28"/>
                <w:kern w:val="0"/>
                <w:sz w:val="24"/>
              </w:rPr>
              <w:t>“</w:t>
            </w:r>
            <w:r w:rsidRPr="003B42A6">
              <w:rPr>
                <w:rFonts w:eastAsia="仿宋_GB2312" w:hAnsi="仿宋_GB2312"/>
                <w:color w:val="000000" w:themeColor="text1"/>
                <w:spacing w:val="-28"/>
                <w:kern w:val="0"/>
                <w:sz w:val="24"/>
              </w:rPr>
              <w:t>水域线</w:t>
            </w:r>
            <w:r w:rsidRPr="003B42A6">
              <w:rPr>
                <w:rFonts w:eastAsia="仿宋_GB2312"/>
                <w:color w:val="000000" w:themeColor="text1"/>
                <w:spacing w:val="-28"/>
                <w:kern w:val="0"/>
                <w:sz w:val="24"/>
              </w:rPr>
              <w:t>”</w:t>
            </w:r>
            <w:r w:rsidRPr="003B42A6">
              <w:rPr>
                <w:rFonts w:eastAsia="仿宋_GB2312" w:hAnsi="仿宋_GB2312"/>
                <w:color w:val="000000" w:themeColor="text1"/>
                <w:spacing w:val="-28"/>
                <w:kern w:val="0"/>
                <w:sz w:val="24"/>
              </w:rPr>
              <w:t>一词的建议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童</w:t>
            </w:r>
            <w:r w:rsidRPr="003B42A6">
              <w:rPr>
                <w:rStyle w:val="font41"/>
                <w:rFonts w:eastAsia="仿宋_GB2312"/>
                <w:color w:val="000000" w:themeColor="text1"/>
              </w:rPr>
              <w:t xml:space="preserve">  </w:t>
            </w:r>
            <w:r w:rsidRPr="003B42A6">
              <w:rPr>
                <w:rStyle w:val="font41"/>
                <w:rFonts w:eastAsia="仿宋_GB2312" w:hAnsi="仿宋_GB2312"/>
                <w:color w:val="000000" w:themeColor="text1"/>
              </w:rPr>
              <w:t>永</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关于推广和完善医疗责任险的建议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李海波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创新网约车监管模式，释放共享经济活力</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关于加强中小学教学仪器设备数据统计管理的建议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李春生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加强汽车光信号管理，保障汽车行驶安全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王小柱</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关于加快武汉大都市区一体化发展的建议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hAnsi="仿宋_GB2312"/>
                <w:color w:val="000000" w:themeColor="text1"/>
                <w:kern w:val="0"/>
                <w:sz w:val="24"/>
              </w:rPr>
              <w:t>武汉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市委会</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关于打造世界一流航空路核心商圈的建议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屈晓霖</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关于进一步提升湖北省企业家科技创新素养和动能的建议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徐燕雯</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关于促进湖北省农村产权交易市场健康发展的建议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聂佩进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关于设立</w:t>
            </w:r>
            <w:r w:rsidRPr="003B42A6">
              <w:rPr>
                <w:rFonts w:eastAsia="仿宋_GB2312"/>
                <w:color w:val="000000" w:themeColor="text1"/>
                <w:kern w:val="0"/>
                <w:sz w:val="24"/>
              </w:rPr>
              <w:t>“</w:t>
            </w:r>
            <w:r w:rsidRPr="003B42A6">
              <w:rPr>
                <w:rFonts w:eastAsia="仿宋_GB2312" w:hAnsi="仿宋_GB2312"/>
                <w:color w:val="000000" w:themeColor="text1"/>
                <w:kern w:val="0"/>
                <w:sz w:val="24"/>
              </w:rPr>
              <w:t>楚天双创板</w:t>
            </w:r>
            <w:r w:rsidRPr="003B42A6">
              <w:rPr>
                <w:rFonts w:eastAsia="仿宋_GB2312"/>
                <w:color w:val="000000" w:themeColor="text1"/>
                <w:kern w:val="0"/>
                <w:sz w:val="24"/>
              </w:rPr>
              <w:t>”</w:t>
            </w:r>
            <w:r w:rsidRPr="003B42A6">
              <w:rPr>
                <w:rFonts w:eastAsia="仿宋_GB2312" w:hAnsi="仿宋_GB2312"/>
                <w:color w:val="000000" w:themeColor="text1"/>
                <w:kern w:val="0"/>
                <w:sz w:val="24"/>
              </w:rPr>
              <w:t>，汇聚湖北</w:t>
            </w:r>
            <w:r w:rsidRPr="003B42A6">
              <w:rPr>
                <w:rFonts w:eastAsia="仿宋_GB2312"/>
                <w:color w:val="000000" w:themeColor="text1"/>
                <w:kern w:val="0"/>
                <w:sz w:val="24"/>
              </w:rPr>
              <w:t>“</w:t>
            </w:r>
            <w:r w:rsidRPr="003B42A6">
              <w:rPr>
                <w:rFonts w:eastAsia="仿宋_GB2312" w:hAnsi="仿宋_GB2312"/>
                <w:color w:val="000000" w:themeColor="text1"/>
                <w:kern w:val="0"/>
                <w:sz w:val="24"/>
              </w:rPr>
              <w:t>双创</w:t>
            </w:r>
            <w:r w:rsidRPr="003B42A6">
              <w:rPr>
                <w:rFonts w:eastAsia="仿宋_GB2312"/>
                <w:color w:val="000000" w:themeColor="text1"/>
                <w:kern w:val="0"/>
                <w:sz w:val="24"/>
              </w:rPr>
              <w:t>”</w:t>
            </w:r>
            <w:r w:rsidRPr="003B42A6">
              <w:rPr>
                <w:rFonts w:eastAsia="仿宋_GB2312" w:hAnsi="仿宋_GB2312"/>
                <w:color w:val="000000" w:themeColor="text1"/>
                <w:kern w:val="0"/>
                <w:sz w:val="24"/>
              </w:rPr>
              <w:t>新动力的建议</w:t>
            </w:r>
          </w:p>
        </w:tc>
        <w:tc>
          <w:tcPr>
            <w:tcW w:w="1046" w:type="dxa"/>
            <w:vAlign w:val="center"/>
          </w:tcPr>
          <w:p w:rsidR="00C43E62" w:rsidRPr="003B42A6" w:rsidRDefault="0077102A" w:rsidP="00E17C5A">
            <w:pPr>
              <w:widowControl/>
              <w:spacing w:line="260" w:lineRule="exact"/>
              <w:jc w:val="center"/>
              <w:textAlignment w:val="center"/>
              <w:rPr>
                <w:rFonts w:eastAsia="仿宋_GB2312"/>
                <w:color w:val="000000" w:themeColor="text1"/>
                <w:sz w:val="24"/>
              </w:rPr>
            </w:pPr>
            <w:r w:rsidRPr="003B42A6">
              <w:rPr>
                <w:rFonts w:eastAsia="仿宋_GB2312" w:hAnsi="仿宋_GB2312"/>
                <w:color w:val="000000" w:themeColor="text1"/>
                <w:spacing w:val="-11"/>
                <w:kern w:val="0"/>
                <w:position w:val="6"/>
                <w:sz w:val="24"/>
              </w:rPr>
              <w:t>唐</w:t>
            </w:r>
            <w:r w:rsidRPr="003B42A6">
              <w:rPr>
                <w:rFonts w:eastAsia="仿宋_GB2312"/>
                <w:color w:val="000000" w:themeColor="text1"/>
                <w:spacing w:val="-11"/>
                <w:kern w:val="0"/>
                <w:position w:val="6"/>
                <w:sz w:val="24"/>
              </w:rPr>
              <w:t xml:space="preserve">  </w:t>
            </w:r>
            <w:r w:rsidRPr="003B42A6">
              <w:rPr>
                <w:rFonts w:eastAsia="仿宋_GB2312" w:hAnsi="仿宋_GB2312"/>
                <w:color w:val="000000" w:themeColor="text1"/>
                <w:spacing w:val="-11"/>
                <w:kern w:val="0"/>
                <w:position w:val="6"/>
                <w:sz w:val="24"/>
              </w:rPr>
              <w:t>翔</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关于完善湖北省大数据产业应用型人才体系的建议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杜</w:t>
            </w:r>
            <w:r w:rsidRPr="003B42A6">
              <w:rPr>
                <w:rFonts w:eastAsia="仿宋_GB2312"/>
                <w:color w:val="000000" w:themeColor="text1"/>
                <w:kern w:val="0"/>
                <w:sz w:val="24"/>
              </w:rPr>
              <w:t xml:space="preserve">  </w:t>
            </w:r>
            <w:r w:rsidRPr="003B42A6">
              <w:rPr>
                <w:rFonts w:eastAsia="仿宋_GB2312" w:hAnsi="仿宋_GB2312"/>
                <w:color w:val="000000" w:themeColor="text1"/>
                <w:kern w:val="0"/>
                <w:sz w:val="24"/>
              </w:rPr>
              <w:t>晖</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4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关于加快湖北高速公路运营管理体制改革的建议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左迎九</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bl>
    <w:p w:rsidR="00C43E62" w:rsidRPr="003B42A6" w:rsidRDefault="00C43E62">
      <w:pPr>
        <w:rPr>
          <w:color w:val="000000" w:themeColor="text1"/>
        </w:rPr>
      </w:pPr>
    </w:p>
    <w:tbl>
      <w:tblPr>
        <w:tblW w:w="10520"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788"/>
        <w:gridCol w:w="4410"/>
        <w:gridCol w:w="1046"/>
        <w:gridCol w:w="1639"/>
        <w:gridCol w:w="1151"/>
      </w:tblGrid>
      <w:tr w:rsidR="00C43E62" w:rsidRPr="003B42A6">
        <w:trPr>
          <w:trHeight w:hRule="exact" w:val="524"/>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b/>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武汉</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关于深化司法责任制改革的几点建议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穆书芹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医疗耗材控费不能搞一刀切</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汪东华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适度提高公交票价</w:t>
            </w:r>
            <w:r w:rsidRPr="003B42A6">
              <w:rPr>
                <w:rFonts w:eastAsia="仿宋_GB2312"/>
                <w:color w:val="000000" w:themeColor="text1"/>
                <w:kern w:val="0"/>
                <w:sz w:val="24"/>
              </w:rPr>
              <w:t xml:space="preserve"> </w:t>
            </w:r>
            <w:r w:rsidRPr="003B42A6">
              <w:rPr>
                <w:rFonts w:eastAsia="仿宋_GB2312" w:hAnsi="仿宋_GB2312"/>
                <w:color w:val="000000" w:themeColor="text1"/>
                <w:kern w:val="0"/>
                <w:sz w:val="24"/>
              </w:rPr>
              <w:t>促进城市公交优先</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促进新民营经济下科技企业发展的建议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李</w:t>
            </w:r>
            <w:r w:rsidRPr="003B42A6">
              <w:rPr>
                <w:rFonts w:eastAsia="仿宋_GB2312"/>
                <w:color w:val="000000" w:themeColor="text1"/>
                <w:kern w:val="0"/>
                <w:sz w:val="24"/>
              </w:rPr>
              <w:t xml:space="preserve">  </w:t>
            </w:r>
            <w:r w:rsidRPr="003B42A6">
              <w:rPr>
                <w:rFonts w:eastAsia="仿宋_GB2312" w:hAnsi="仿宋_GB2312"/>
                <w:color w:val="000000" w:themeColor="text1"/>
                <w:kern w:val="0"/>
                <w:sz w:val="24"/>
              </w:rPr>
              <w:t>磊</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关于加快构建行政公益诉讼制度的建议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穆书芹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hAnsi="仿宋_GB2312"/>
                <w:color w:val="000000" w:themeColor="text1"/>
                <w:kern w:val="0"/>
                <w:sz w:val="24"/>
              </w:rPr>
              <w:t>关于设立</w:t>
            </w:r>
            <w:r w:rsidRPr="003B42A6">
              <w:rPr>
                <w:rFonts w:eastAsia="仿宋_GB2312"/>
                <w:color w:val="000000" w:themeColor="text1"/>
                <w:kern w:val="0"/>
                <w:sz w:val="24"/>
              </w:rPr>
              <w:t>“</w:t>
            </w:r>
            <w:r w:rsidRPr="003B42A6">
              <w:rPr>
                <w:rFonts w:eastAsia="仿宋_GB2312" w:hAnsi="仿宋_GB2312"/>
                <w:color w:val="000000" w:themeColor="text1"/>
                <w:kern w:val="0"/>
                <w:sz w:val="24"/>
              </w:rPr>
              <w:t>黄鹤楼文化旅游节</w:t>
            </w:r>
            <w:r w:rsidRPr="003B42A6">
              <w:rPr>
                <w:rFonts w:eastAsia="仿宋_GB2312"/>
                <w:color w:val="000000" w:themeColor="text1"/>
                <w:kern w:val="0"/>
                <w:sz w:val="24"/>
              </w:rPr>
              <w:t>”</w:t>
            </w:r>
            <w:r w:rsidRPr="003B42A6">
              <w:rPr>
                <w:rFonts w:eastAsia="仿宋_GB2312" w:hAnsi="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hAnsi="仿宋_GB2312"/>
                <w:color w:val="000000" w:themeColor="text1"/>
                <w:kern w:val="0"/>
                <w:sz w:val="24"/>
              </w:rPr>
              <w:t>刘安文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对鼓励发展私人小车合乘的建议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全面更换</w:t>
            </w:r>
            <w:r w:rsidRPr="003B42A6">
              <w:rPr>
                <w:rFonts w:eastAsia="仿宋_GB2312"/>
                <w:color w:val="000000" w:themeColor="text1"/>
                <w:kern w:val="0"/>
                <w:sz w:val="24"/>
              </w:rPr>
              <w:t>“</w:t>
            </w:r>
            <w:r w:rsidRPr="003B42A6">
              <w:rPr>
                <w:rFonts w:eastAsia="仿宋_GB2312"/>
                <w:color w:val="000000" w:themeColor="text1"/>
                <w:kern w:val="0"/>
                <w:sz w:val="24"/>
              </w:rPr>
              <w:t>杀人</w:t>
            </w:r>
            <w:r w:rsidRPr="003B42A6">
              <w:rPr>
                <w:rFonts w:eastAsia="仿宋_GB2312"/>
                <w:color w:val="000000" w:themeColor="text1"/>
                <w:kern w:val="0"/>
                <w:sz w:val="24"/>
              </w:rPr>
              <w:t>”</w:t>
            </w:r>
            <w:r w:rsidRPr="003B42A6">
              <w:rPr>
                <w:rFonts w:eastAsia="仿宋_GB2312"/>
                <w:color w:val="000000" w:themeColor="text1"/>
                <w:kern w:val="0"/>
                <w:sz w:val="24"/>
              </w:rPr>
              <w:t>护栏</w:t>
            </w:r>
            <w:r w:rsidRPr="003B42A6">
              <w:rPr>
                <w:rFonts w:eastAsia="仿宋_GB2312"/>
                <w:color w:val="000000" w:themeColor="text1"/>
                <w:kern w:val="0"/>
                <w:sz w:val="24"/>
              </w:rPr>
              <w:t xml:space="preserve"> </w:t>
            </w:r>
            <w:r w:rsidRPr="003B42A6">
              <w:rPr>
                <w:rFonts w:eastAsia="仿宋_GB2312"/>
                <w:color w:val="000000" w:themeColor="text1"/>
                <w:kern w:val="0"/>
                <w:sz w:val="24"/>
              </w:rPr>
              <w:t>防止悲剧一再上演</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周</w:t>
            </w:r>
            <w:r w:rsidRPr="003B42A6">
              <w:rPr>
                <w:rFonts w:eastAsia="仿宋_GB2312"/>
                <w:color w:val="000000" w:themeColor="text1"/>
                <w:kern w:val="0"/>
                <w:sz w:val="24"/>
              </w:rPr>
              <w:t xml:space="preserve">  </w:t>
            </w:r>
            <w:r w:rsidRPr="003B42A6">
              <w:rPr>
                <w:rFonts w:eastAsia="仿宋_GB2312"/>
                <w:color w:val="000000" w:themeColor="text1"/>
                <w:kern w:val="0"/>
                <w:sz w:val="24"/>
              </w:rPr>
              <w:t>雪</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关于制定《殡葬法》</w:t>
            </w:r>
            <w:r w:rsidRPr="003B42A6">
              <w:rPr>
                <w:rFonts w:eastAsia="仿宋_GB2312"/>
                <w:color w:val="000000" w:themeColor="text1"/>
                <w:kern w:val="0"/>
                <w:sz w:val="24"/>
              </w:rPr>
              <w:t xml:space="preserve"> </w:t>
            </w:r>
            <w:r w:rsidRPr="003B42A6">
              <w:rPr>
                <w:rFonts w:eastAsia="仿宋_GB2312"/>
                <w:color w:val="000000" w:themeColor="text1"/>
                <w:kern w:val="0"/>
                <w:sz w:val="24"/>
              </w:rPr>
              <w:t>加强对经营性公墓管理的建议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李春生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民建中央、省委会采用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关于加快启动《彩票法》立法程序的建议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张文彤</w:t>
            </w:r>
            <w:r w:rsidRPr="003B42A6">
              <w:rPr>
                <w:rFonts w:eastAsia="仿宋_GB2312"/>
                <w:color w:val="000000" w:themeColor="text1"/>
                <w:kern w:val="0"/>
                <w:sz w:val="24"/>
              </w:rPr>
              <w:t xml:space="preserve">  </w:t>
            </w:r>
            <w:r w:rsidRPr="003B42A6">
              <w:rPr>
                <w:rFonts w:eastAsia="仿宋_GB2312"/>
                <w:color w:val="000000" w:themeColor="text1"/>
                <w:kern w:val="0"/>
                <w:sz w:val="24"/>
              </w:rPr>
              <w:t>杨</w:t>
            </w:r>
            <w:r w:rsidRPr="003B42A6">
              <w:rPr>
                <w:rFonts w:eastAsia="仿宋_GB2312"/>
                <w:color w:val="000000" w:themeColor="text1"/>
                <w:kern w:val="0"/>
                <w:sz w:val="24"/>
              </w:rPr>
              <w:t xml:space="preserve">  </w:t>
            </w:r>
            <w:r w:rsidRPr="003B42A6">
              <w:rPr>
                <w:rFonts w:eastAsia="仿宋_GB2312"/>
                <w:color w:val="000000" w:themeColor="text1"/>
                <w:kern w:val="0"/>
                <w:sz w:val="24"/>
              </w:rPr>
              <w:t>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在火车站和机场开辟网约车通道的再建议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关于壮大新型职业农民队伍建设的建议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魏晓明</w:t>
            </w:r>
          </w:p>
        </w:tc>
        <w:tc>
          <w:tcPr>
            <w:tcW w:w="1639" w:type="dxa"/>
            <w:vAlign w:val="center"/>
          </w:tcPr>
          <w:p w:rsidR="00C43E62" w:rsidRPr="003B42A6" w:rsidRDefault="0077102A">
            <w:pPr>
              <w:spacing w:line="240" w:lineRule="exact"/>
              <w:jc w:val="center"/>
              <w:rPr>
                <w:rFonts w:eastAsia="仿宋_GB2312"/>
                <w:color w:val="000000" w:themeColor="text1"/>
                <w:szCs w:val="21"/>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关于整合改造闲置社会资源发展养老服务的建议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董玉霞</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关于支持国家级武汉长江新区尽快设立，打造贯彻新发展理念先行区的建议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张文彤</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关于避免轨道交通建设发生安全事故的建议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w:t>
            </w:r>
            <w:r w:rsidRPr="003B42A6">
              <w:rPr>
                <w:rFonts w:eastAsia="仿宋_GB2312"/>
                <w:color w:val="000000" w:themeColor="text1"/>
                <w:kern w:val="0"/>
                <w:sz w:val="24"/>
              </w:rPr>
              <w:t xml:space="preserve">  </w:t>
            </w:r>
            <w:r w:rsidRPr="003B42A6">
              <w:rPr>
                <w:rFonts w:eastAsia="仿宋_GB2312"/>
                <w:color w:val="000000" w:themeColor="text1"/>
                <w:kern w:val="0"/>
                <w:sz w:val="24"/>
              </w:rPr>
              <w:t>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关于普通环卫工错锋作业的建议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宋</w:t>
            </w:r>
            <w:r w:rsidRPr="003B42A6">
              <w:rPr>
                <w:rFonts w:eastAsia="仿宋_GB2312"/>
                <w:color w:val="000000" w:themeColor="text1"/>
                <w:kern w:val="0"/>
                <w:sz w:val="24"/>
              </w:rPr>
              <w:t xml:space="preserve">  </w:t>
            </w:r>
            <w:r w:rsidRPr="003B42A6">
              <w:rPr>
                <w:rFonts w:eastAsia="仿宋_GB2312"/>
                <w:color w:val="000000" w:themeColor="text1"/>
                <w:kern w:val="0"/>
                <w:sz w:val="24"/>
              </w:rPr>
              <w:t>骁</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关于规范行政执法行为</w:t>
            </w:r>
            <w:r w:rsidRPr="003B42A6">
              <w:rPr>
                <w:rFonts w:eastAsia="仿宋_GB2312"/>
                <w:color w:val="000000" w:themeColor="text1"/>
                <w:kern w:val="0"/>
                <w:sz w:val="24"/>
              </w:rPr>
              <w:t xml:space="preserve"> </w:t>
            </w:r>
            <w:r w:rsidRPr="003B42A6">
              <w:rPr>
                <w:rFonts w:eastAsia="仿宋_GB2312"/>
                <w:color w:val="000000" w:themeColor="text1"/>
                <w:kern w:val="0"/>
                <w:sz w:val="24"/>
              </w:rPr>
              <w:t>优化金融发展环境的建议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王小虎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关于加强共享停车的建议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w:t>
            </w:r>
            <w:r w:rsidRPr="003B42A6">
              <w:rPr>
                <w:rFonts w:eastAsia="仿宋_GB2312"/>
                <w:color w:val="000000" w:themeColor="text1"/>
                <w:kern w:val="0"/>
                <w:sz w:val="24"/>
              </w:rPr>
              <w:t>“</w:t>
            </w:r>
            <w:r w:rsidRPr="003B42A6">
              <w:rPr>
                <w:rFonts w:eastAsia="仿宋_GB2312"/>
                <w:color w:val="000000" w:themeColor="text1"/>
                <w:kern w:val="0"/>
                <w:sz w:val="24"/>
              </w:rPr>
              <w:t>多规合一</w:t>
            </w:r>
            <w:r w:rsidRPr="003B42A6">
              <w:rPr>
                <w:rFonts w:eastAsia="仿宋_GB2312"/>
                <w:color w:val="000000" w:themeColor="text1"/>
                <w:kern w:val="0"/>
                <w:sz w:val="24"/>
              </w:rPr>
              <w:t>”</w:t>
            </w:r>
            <w:r w:rsidRPr="003B42A6">
              <w:rPr>
                <w:rFonts w:eastAsia="仿宋_GB2312"/>
                <w:color w:val="000000" w:themeColor="text1"/>
                <w:kern w:val="0"/>
                <w:sz w:val="24"/>
              </w:rPr>
              <w:t>规划体系的建议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张文彤</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关于防范青少年患抑郁症潜在风险的建议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杜</w:t>
            </w:r>
            <w:r w:rsidRPr="003B42A6">
              <w:rPr>
                <w:rFonts w:eastAsia="仿宋_GB2312"/>
                <w:color w:val="000000" w:themeColor="text1"/>
                <w:kern w:val="0"/>
                <w:sz w:val="24"/>
              </w:rPr>
              <w:t xml:space="preserve">  </w:t>
            </w:r>
            <w:r w:rsidRPr="003B42A6">
              <w:rPr>
                <w:rFonts w:eastAsia="仿宋_GB2312"/>
                <w:color w:val="000000" w:themeColor="text1"/>
                <w:kern w:val="0"/>
                <w:sz w:val="24"/>
              </w:rPr>
              <w:t>青</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关于对融资租赁新能源公交车营运补助的紧急建议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民建中央、省委会采用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关于做大做强武汉海峡两岸青年创业基地的建议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万</w:t>
            </w:r>
            <w:r w:rsidRPr="003B42A6">
              <w:rPr>
                <w:rFonts w:eastAsia="仿宋_GB2312"/>
                <w:color w:val="000000" w:themeColor="text1"/>
                <w:kern w:val="0"/>
                <w:sz w:val="24"/>
              </w:rPr>
              <w:t xml:space="preserve">  </w:t>
            </w:r>
            <w:r w:rsidRPr="003B42A6">
              <w:rPr>
                <w:rFonts w:eastAsia="仿宋_GB2312"/>
                <w:color w:val="000000" w:themeColor="text1"/>
                <w:kern w:val="0"/>
                <w:sz w:val="24"/>
              </w:rPr>
              <w:t>松</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关于组建统一的竞争执法机构的建议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张亚卿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关于依法明确我省农业综合执法机构性质的建议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李春生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关于增设公交专用道缓解道路拥堵的建议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关于加快武汉会展经济发展的建议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w:t>
            </w:r>
            <w:r w:rsidRPr="003B42A6">
              <w:rPr>
                <w:rFonts w:eastAsia="仿宋_GB2312"/>
                <w:color w:val="000000" w:themeColor="text1"/>
                <w:kern w:val="0"/>
                <w:sz w:val="24"/>
              </w:rPr>
              <w:t xml:space="preserve">  </w:t>
            </w:r>
            <w:r w:rsidRPr="003B42A6">
              <w:rPr>
                <w:color w:val="000000" w:themeColor="text1"/>
                <w:kern w:val="0"/>
                <w:sz w:val="24"/>
              </w:rPr>
              <w:t>珺</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关于推动可再生能源电量消纳</w:t>
            </w:r>
            <w:r w:rsidRPr="003B42A6">
              <w:rPr>
                <w:rFonts w:eastAsia="仿宋_GB2312"/>
                <w:color w:val="000000" w:themeColor="text1"/>
                <w:kern w:val="0"/>
                <w:sz w:val="24"/>
              </w:rPr>
              <w:t xml:space="preserve"> </w:t>
            </w:r>
            <w:r w:rsidRPr="003B42A6">
              <w:rPr>
                <w:rFonts w:eastAsia="仿宋_GB2312"/>
                <w:color w:val="000000" w:themeColor="text1"/>
                <w:kern w:val="0"/>
                <w:sz w:val="24"/>
              </w:rPr>
              <w:t>促进绿色发展的建议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张承建</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w:t>
            </w:r>
          </w:p>
        </w:tc>
        <w:tc>
          <w:tcPr>
            <w:tcW w:w="4410" w:type="dxa"/>
            <w:vAlign w:val="center"/>
          </w:tcPr>
          <w:p w:rsidR="00C43E62" w:rsidRPr="003B42A6" w:rsidRDefault="0077102A">
            <w:pPr>
              <w:widowControl/>
              <w:spacing w:line="240" w:lineRule="exact"/>
              <w:textAlignment w:val="center"/>
              <w:rPr>
                <w:rFonts w:eastAsia="仿宋_GB2312"/>
                <w:color w:val="000000" w:themeColor="text1"/>
                <w:kern w:val="0"/>
                <w:sz w:val="24"/>
              </w:rPr>
            </w:pPr>
            <w:r w:rsidRPr="003B42A6">
              <w:rPr>
                <w:rFonts w:eastAsia="仿宋_GB2312"/>
                <w:color w:val="000000" w:themeColor="text1"/>
                <w:kern w:val="0"/>
                <w:sz w:val="24"/>
              </w:rPr>
              <w:t>关于在全省推广学生交通安全反光校服的建议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Align w:val="center"/>
          </w:tcPr>
          <w:p w:rsidR="00C43E62" w:rsidRPr="003B42A6" w:rsidRDefault="0077102A">
            <w:pPr>
              <w:spacing w:line="280" w:lineRule="exact"/>
              <w:jc w:val="center"/>
              <w:rPr>
                <w:rFonts w:eastAsia="黑体"/>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武汉</w:t>
            </w:r>
          </w:p>
          <w:p w:rsidR="00C43E62" w:rsidRPr="003B42A6" w:rsidRDefault="0077102A" w:rsidP="000A3B63">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55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关于支持武昌区打造海归产业园的建议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徐</w:t>
            </w:r>
            <w:r w:rsidRPr="003B42A6">
              <w:rPr>
                <w:rFonts w:eastAsia="仿宋_GB2312"/>
                <w:color w:val="000000" w:themeColor="text1"/>
                <w:kern w:val="0"/>
                <w:sz w:val="24"/>
              </w:rPr>
              <w:t xml:space="preserve">  </w:t>
            </w:r>
            <w:r w:rsidRPr="003B42A6">
              <w:rPr>
                <w:rFonts w:eastAsia="仿宋_GB2312"/>
                <w:color w:val="000000" w:themeColor="text1"/>
                <w:kern w:val="0"/>
                <w:sz w:val="24"/>
              </w:rPr>
              <w:t>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56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关于应对半岛形势的建议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方</w:t>
            </w:r>
            <w:r w:rsidRPr="003B42A6">
              <w:rPr>
                <w:rFonts w:eastAsia="仿宋_GB2312"/>
                <w:color w:val="000000" w:themeColor="text1"/>
                <w:kern w:val="0"/>
                <w:sz w:val="24"/>
              </w:rPr>
              <w:t xml:space="preserve">  </w:t>
            </w:r>
            <w:r w:rsidRPr="003B42A6">
              <w:rPr>
                <w:rFonts w:eastAsia="仿宋_GB2312"/>
                <w:color w:val="000000" w:themeColor="text1"/>
                <w:kern w:val="0"/>
                <w:sz w:val="24"/>
              </w:rPr>
              <w:t>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57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关于开展扶贫领域再聚焦再监督的建议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丁</w:t>
            </w:r>
            <w:r w:rsidRPr="003B42A6">
              <w:rPr>
                <w:rFonts w:eastAsia="仿宋_GB2312"/>
                <w:color w:val="000000" w:themeColor="text1"/>
                <w:kern w:val="0"/>
                <w:sz w:val="24"/>
              </w:rPr>
              <w:t xml:space="preserve">  </w:t>
            </w:r>
            <w:r w:rsidRPr="003B42A6">
              <w:rPr>
                <w:rFonts w:eastAsia="仿宋_GB2312"/>
                <w:color w:val="000000" w:themeColor="text1"/>
                <w:kern w:val="0"/>
                <w:sz w:val="24"/>
              </w:rPr>
              <w:t>玲</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58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关于鼓励网约车与出租车融合发展的建议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59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关于对大型公立医院老龄教授门诊医德医风规范化管理的建议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汪东华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60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关于加快推进</w:t>
            </w:r>
            <w:r w:rsidRPr="003B42A6">
              <w:rPr>
                <w:rFonts w:eastAsia="仿宋_GB2312"/>
                <w:color w:val="000000" w:themeColor="text1"/>
                <w:kern w:val="0"/>
                <w:sz w:val="24"/>
              </w:rPr>
              <w:t>“</w:t>
            </w:r>
            <w:r w:rsidRPr="003B42A6">
              <w:rPr>
                <w:rStyle w:val="font11"/>
                <w:rFonts w:ascii="Times New Roman" w:cs="Times New Roman" w:hint="default"/>
                <w:color w:val="000000" w:themeColor="text1"/>
              </w:rPr>
              <w:t>汉口文创谷</w:t>
            </w:r>
            <w:r w:rsidRPr="003B42A6">
              <w:rPr>
                <w:rStyle w:val="font21"/>
                <w:rFonts w:ascii="Times New Roman" w:cs="Times New Roman"/>
                <w:color w:val="000000" w:themeColor="text1"/>
              </w:rPr>
              <w:t>”</w:t>
            </w:r>
            <w:r w:rsidRPr="003B42A6">
              <w:rPr>
                <w:rStyle w:val="font11"/>
                <w:rFonts w:ascii="Times New Roman" w:cs="Times New Roman" w:hint="default"/>
                <w:color w:val="000000" w:themeColor="text1"/>
              </w:rPr>
              <w:t>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刘艺璇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61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关于加强城建违法建设管理工作的建议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姚红荣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62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关于整治开车族低头玩手机行为的建议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朱</w:t>
            </w:r>
            <w:r w:rsidRPr="003B42A6">
              <w:rPr>
                <w:rFonts w:eastAsia="仿宋_GB2312"/>
                <w:color w:val="000000" w:themeColor="text1"/>
                <w:kern w:val="0"/>
                <w:sz w:val="24"/>
              </w:rPr>
              <w:t xml:space="preserve">  </w:t>
            </w:r>
            <w:r w:rsidRPr="003B42A6">
              <w:rPr>
                <w:rFonts w:eastAsia="仿宋_GB2312"/>
                <w:color w:val="000000" w:themeColor="text1"/>
                <w:kern w:val="0"/>
                <w:sz w:val="24"/>
              </w:rPr>
              <w:t>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63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pacing w:val="-20"/>
                <w:kern w:val="0"/>
                <w:sz w:val="24"/>
              </w:rPr>
              <w:t>努力践行习近平同志重要讲话精神</w:t>
            </w:r>
            <w:r w:rsidRPr="003B42A6">
              <w:rPr>
                <w:rStyle w:val="font11"/>
                <w:rFonts w:ascii="Times New Roman" w:cs="Times New Roman" w:hint="default"/>
                <w:color w:val="000000" w:themeColor="text1"/>
                <w:spacing w:val="-20"/>
              </w:rPr>
              <w:t>，</w:t>
            </w:r>
            <w:r w:rsidRPr="003B42A6">
              <w:rPr>
                <w:rStyle w:val="font21"/>
                <w:rFonts w:ascii="Times New Roman" w:cs="Times New Roman"/>
                <w:color w:val="000000" w:themeColor="text1"/>
                <w:spacing w:val="-20"/>
              </w:rPr>
              <w:t>大力推进武汉长江新城绿色发展高质量发展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张文彤</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64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关于积极稳妥推进混合所有制改革的建议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薛</w:t>
            </w:r>
            <w:r w:rsidRPr="003B42A6">
              <w:rPr>
                <w:rFonts w:eastAsia="仿宋_GB2312"/>
                <w:color w:val="000000" w:themeColor="text1"/>
                <w:kern w:val="0"/>
                <w:sz w:val="24"/>
              </w:rPr>
              <w:t xml:space="preserve">  </w:t>
            </w:r>
            <w:r w:rsidRPr="003B42A6">
              <w:rPr>
                <w:rFonts w:eastAsia="仿宋_GB2312"/>
                <w:color w:val="000000" w:themeColor="text1"/>
                <w:kern w:val="0"/>
                <w:sz w:val="24"/>
              </w:rPr>
              <w:t>玮</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65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关于加强武汉地区共享单车违规停放管理的建议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66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关于规范公交免费卡使用的建议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67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关于建立综合职业技能鉴定实训基地的建议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方朝晖</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68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关于发展森林旅游助推脱贫攻坚的建议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刘国民</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69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关于加强对商住楼、写字楼、高档住宅小区内宗教活动管理的建议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陈建林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70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关于建立医疗联合体，推进大健康发展的建议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邓超华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71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应高度警惕湖北公交专用道不升反降</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72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关于完美打造长江主轴左岸大道的建议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方</w:t>
            </w:r>
            <w:r w:rsidRPr="003B42A6">
              <w:rPr>
                <w:rFonts w:eastAsia="仿宋_GB2312"/>
                <w:color w:val="000000" w:themeColor="text1"/>
                <w:kern w:val="0"/>
                <w:sz w:val="24"/>
              </w:rPr>
              <w:t xml:space="preserve">  </w:t>
            </w:r>
            <w:r w:rsidRPr="003B42A6">
              <w:rPr>
                <w:rFonts w:eastAsia="仿宋_GB2312"/>
                <w:color w:val="000000" w:themeColor="text1"/>
                <w:kern w:val="0"/>
                <w:sz w:val="24"/>
              </w:rPr>
              <w:t>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73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关于推进养老事业发展的建议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邓超华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74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关于完善网格化管理的建议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徐</w:t>
            </w:r>
            <w:r w:rsidRPr="003B42A6">
              <w:rPr>
                <w:rFonts w:eastAsia="仿宋_GB2312"/>
                <w:color w:val="000000" w:themeColor="text1"/>
                <w:kern w:val="0"/>
                <w:sz w:val="24"/>
              </w:rPr>
              <w:t xml:space="preserve">  </w:t>
            </w:r>
            <w:r w:rsidRPr="003B42A6">
              <w:rPr>
                <w:rFonts w:eastAsia="仿宋_GB2312"/>
                <w:color w:val="000000" w:themeColor="text1"/>
                <w:kern w:val="0"/>
                <w:sz w:val="24"/>
              </w:rPr>
              <w:t>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75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加强工程技术人员高新技术继续教育职业培训，助推机器人及智能制造发展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黄尚平</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76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关于在湖北省适当发展共享电踏车的建议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77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对公共停车场应建设和管理并重</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78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关于做好家庭医生的建议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袁</w:t>
            </w:r>
            <w:r w:rsidRPr="003B42A6">
              <w:rPr>
                <w:rFonts w:eastAsia="仿宋_GB2312"/>
                <w:color w:val="000000" w:themeColor="text1"/>
                <w:kern w:val="0"/>
                <w:sz w:val="24"/>
              </w:rPr>
              <w:t xml:space="preserve">  </w:t>
            </w:r>
            <w:r w:rsidRPr="003B42A6">
              <w:rPr>
                <w:rFonts w:eastAsia="仿宋_GB2312"/>
                <w:color w:val="000000" w:themeColor="text1"/>
                <w:kern w:val="0"/>
                <w:sz w:val="24"/>
              </w:rPr>
              <w:t>烽</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79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关于规范管理电梯广告的建议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w:t>
            </w:r>
            <w:r w:rsidRPr="003B42A6">
              <w:rPr>
                <w:rFonts w:eastAsia="仿宋_GB2312"/>
                <w:color w:val="000000" w:themeColor="text1"/>
                <w:kern w:val="0"/>
                <w:sz w:val="24"/>
              </w:rPr>
              <w:t xml:space="preserve">  </w:t>
            </w:r>
            <w:r w:rsidRPr="003B42A6">
              <w:rPr>
                <w:rFonts w:eastAsia="仿宋_GB2312"/>
                <w:color w:val="000000" w:themeColor="text1"/>
                <w:kern w:val="0"/>
                <w:sz w:val="24"/>
              </w:rPr>
              <w:t>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80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关于修改劳动合同法，改善用人单位法律地位的建议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焦美红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81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关于取消对退休人员进行年审的建议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赵蕾琪蓝小萍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82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关于创新国资管理机制的几点建议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胡文学</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24"/>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b/>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武汉</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83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滥用抗生素更可怕的是滥用精神类药和中成药</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汪东华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84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建立执法办案人才库，提升基层整体办案能力</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吕继强</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85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关于加快我省碳排放交易市场发展的建议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巢明玉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86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关于加强大学生暑期工法律保障的建议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陈建林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87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关于规范生态环境损害鉴定评估机制的建议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穆书芹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88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关于加快发展湖北数字经济的建议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丁</w:t>
            </w:r>
            <w:r w:rsidRPr="003B42A6">
              <w:rPr>
                <w:rFonts w:eastAsia="仿宋_GB2312"/>
                <w:color w:val="000000" w:themeColor="text1"/>
                <w:kern w:val="0"/>
                <w:sz w:val="24"/>
              </w:rPr>
              <w:t xml:space="preserve">  </w:t>
            </w:r>
            <w:r w:rsidRPr="003B42A6">
              <w:rPr>
                <w:rFonts w:eastAsia="仿宋_GB2312"/>
                <w:color w:val="000000" w:themeColor="text1"/>
                <w:kern w:val="0"/>
                <w:sz w:val="24"/>
              </w:rPr>
              <w:t>玲</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89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关于天河机场推进厕所革命的建议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丁永玲</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90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妨害公务案件多发亟待引起重视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吕继强</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91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关于发挥人民调解作用</w:t>
            </w:r>
            <w:r w:rsidRPr="003B42A6">
              <w:rPr>
                <w:rFonts w:eastAsia="仿宋_GB2312"/>
                <w:color w:val="000000" w:themeColor="text1"/>
                <w:kern w:val="0"/>
                <w:sz w:val="24"/>
              </w:rPr>
              <w:t xml:space="preserve"> </w:t>
            </w:r>
            <w:r w:rsidRPr="003B42A6">
              <w:rPr>
                <w:rFonts w:eastAsia="仿宋_GB2312"/>
                <w:color w:val="000000" w:themeColor="text1"/>
                <w:kern w:val="0"/>
                <w:sz w:val="24"/>
              </w:rPr>
              <w:t>多元化解矛盾纠纷的建议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苏国森</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92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关于深入推进</w:t>
            </w:r>
            <w:r w:rsidRPr="003B42A6">
              <w:rPr>
                <w:rFonts w:eastAsia="仿宋_GB2312"/>
                <w:color w:val="000000" w:themeColor="text1"/>
                <w:kern w:val="0"/>
                <w:sz w:val="24"/>
              </w:rPr>
              <w:t>“</w:t>
            </w:r>
            <w:r w:rsidRPr="003B42A6">
              <w:rPr>
                <w:rFonts w:eastAsia="仿宋_GB2312"/>
                <w:color w:val="000000" w:themeColor="text1"/>
                <w:kern w:val="0"/>
                <w:sz w:val="24"/>
              </w:rPr>
              <w:t>院士经济</w:t>
            </w:r>
            <w:r w:rsidRPr="003B42A6">
              <w:rPr>
                <w:rFonts w:eastAsia="仿宋_GB2312"/>
                <w:color w:val="000000" w:themeColor="text1"/>
                <w:kern w:val="0"/>
                <w:sz w:val="24"/>
              </w:rPr>
              <w:t>”</w:t>
            </w:r>
            <w:r w:rsidRPr="003B42A6">
              <w:rPr>
                <w:rFonts w:eastAsia="仿宋_GB2312"/>
                <w:color w:val="000000" w:themeColor="text1"/>
                <w:kern w:val="0"/>
                <w:sz w:val="24"/>
              </w:rPr>
              <w:t>，</w:t>
            </w:r>
            <w:r w:rsidRPr="003B42A6">
              <w:rPr>
                <w:rFonts w:eastAsia="仿宋_GB2312"/>
                <w:color w:val="000000" w:themeColor="text1"/>
                <w:kern w:val="0"/>
                <w:sz w:val="24"/>
              </w:rPr>
              <w:t xml:space="preserve"> </w:t>
            </w:r>
            <w:r w:rsidRPr="003B42A6">
              <w:rPr>
                <w:rFonts w:eastAsia="仿宋_GB2312"/>
                <w:color w:val="000000" w:themeColor="text1"/>
                <w:kern w:val="0"/>
                <w:sz w:val="24"/>
              </w:rPr>
              <w:t>加快武汉市院士科研成果转化的建议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张文军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93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关于提高非编、合同制教师待遇的建议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朱连宝</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94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关于进一步降低民营企业社保成本的建议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陈建林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95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关于促进我省共享停车健康发展的建议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96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莫让</w:t>
            </w:r>
            <w:r w:rsidRPr="003B42A6">
              <w:rPr>
                <w:rFonts w:eastAsia="仿宋_GB2312"/>
                <w:color w:val="000000" w:themeColor="text1"/>
                <w:kern w:val="0"/>
                <w:sz w:val="24"/>
              </w:rPr>
              <w:t>“</w:t>
            </w:r>
            <w:r w:rsidRPr="003B42A6">
              <w:rPr>
                <w:rFonts w:eastAsia="仿宋_GB2312"/>
                <w:color w:val="000000" w:themeColor="text1"/>
                <w:kern w:val="0"/>
                <w:sz w:val="24"/>
              </w:rPr>
              <w:t>蕲艾</w:t>
            </w:r>
            <w:r w:rsidRPr="003B42A6">
              <w:rPr>
                <w:rFonts w:eastAsia="仿宋_GB2312"/>
                <w:color w:val="000000" w:themeColor="text1"/>
                <w:kern w:val="0"/>
                <w:sz w:val="24"/>
              </w:rPr>
              <w:t>”</w:t>
            </w:r>
            <w:r w:rsidRPr="003B42A6">
              <w:rPr>
                <w:rFonts w:eastAsia="仿宋_GB2312"/>
                <w:color w:val="000000" w:themeColor="text1"/>
                <w:kern w:val="0"/>
                <w:sz w:val="24"/>
              </w:rPr>
              <w:t>变</w:t>
            </w:r>
            <w:r w:rsidRPr="003B42A6">
              <w:rPr>
                <w:rFonts w:eastAsia="仿宋_GB2312"/>
                <w:color w:val="000000" w:themeColor="text1"/>
                <w:kern w:val="0"/>
                <w:sz w:val="24"/>
              </w:rPr>
              <w:t>“</w:t>
            </w:r>
            <w:r w:rsidRPr="003B42A6">
              <w:rPr>
                <w:rFonts w:eastAsia="仿宋_GB2312"/>
                <w:color w:val="000000" w:themeColor="text1"/>
                <w:kern w:val="0"/>
                <w:sz w:val="24"/>
              </w:rPr>
              <w:t>黔艾</w:t>
            </w:r>
            <w:r w:rsidRPr="003B42A6">
              <w:rPr>
                <w:rFonts w:eastAsia="仿宋_GB2312"/>
                <w:color w:val="000000" w:themeColor="text1"/>
                <w:kern w:val="0"/>
                <w:sz w:val="24"/>
              </w:rPr>
              <w:t>”</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袁</w:t>
            </w:r>
            <w:r w:rsidRPr="003B42A6">
              <w:rPr>
                <w:rFonts w:eastAsia="仿宋_GB2312"/>
                <w:color w:val="000000" w:themeColor="text1"/>
                <w:kern w:val="0"/>
                <w:sz w:val="24"/>
              </w:rPr>
              <w:t xml:space="preserve">  </w:t>
            </w:r>
            <w:r w:rsidRPr="003B42A6">
              <w:rPr>
                <w:rFonts w:eastAsia="仿宋_GB2312"/>
                <w:color w:val="000000" w:themeColor="text1"/>
                <w:kern w:val="0"/>
                <w:sz w:val="24"/>
              </w:rPr>
              <w:t>烽</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97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关于落实《关于进一步激励广大干部新时代新担当新作为的意见》的建议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周新斌</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98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z w:val="24"/>
              </w:rPr>
              <w:t>在湖北质量强省中加快品牌建设的建议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99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z w:val="24"/>
              </w:rPr>
              <w:t>关于加强基层组织对宗教管理工作的建议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吕继强</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100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z w:val="24"/>
              </w:rPr>
              <w:t>关于简化并逐步取消社保年审认证的建议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王军振</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101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z w:val="24"/>
              </w:rPr>
              <w:t>关于完善东湖高新区科技金融环境的建议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彭</w:t>
            </w:r>
            <w:r w:rsidRPr="003B42A6">
              <w:rPr>
                <w:rFonts w:eastAsia="仿宋_GB2312"/>
                <w:color w:val="000000" w:themeColor="text1"/>
                <w:kern w:val="0"/>
                <w:sz w:val="24"/>
              </w:rPr>
              <w:t xml:space="preserve">  </w:t>
            </w:r>
            <w:r w:rsidRPr="003B42A6">
              <w:rPr>
                <w:rFonts w:eastAsia="仿宋_GB2312"/>
                <w:color w:val="000000" w:themeColor="text1"/>
                <w:kern w:val="0"/>
                <w:sz w:val="24"/>
              </w:rPr>
              <w:t>强</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102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z w:val="24"/>
              </w:rPr>
              <w:t>以品牌品质品位为抓手，推进农业供给侧改革的建议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吴立群</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103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z w:val="24"/>
              </w:rPr>
              <w:t>关于打造长江新城新民营经济创新区的建议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刘艺璇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104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z w:val="24"/>
              </w:rPr>
              <w:t>关于改善留汉大学生就业创业环境的建议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陈建林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105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关于促进武汉国有农场改革的建议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童</w:t>
            </w:r>
            <w:r w:rsidRPr="003B42A6">
              <w:rPr>
                <w:rFonts w:eastAsia="仿宋_GB2312"/>
                <w:color w:val="000000" w:themeColor="text1"/>
                <w:kern w:val="0"/>
                <w:sz w:val="24"/>
              </w:rPr>
              <w:t xml:space="preserve">  </w:t>
            </w:r>
            <w:r w:rsidRPr="003B42A6">
              <w:rPr>
                <w:rFonts w:eastAsia="仿宋_GB2312"/>
                <w:color w:val="000000" w:themeColor="text1"/>
                <w:kern w:val="0"/>
                <w:sz w:val="24"/>
              </w:rPr>
              <w:t>永</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106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关于以江汉大学双创基地为节点构建区域性创新三螺旋体的建议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w:t>
            </w:r>
            <w:r w:rsidRPr="003B42A6">
              <w:rPr>
                <w:rFonts w:eastAsia="仿宋_GB2312"/>
                <w:color w:val="000000" w:themeColor="text1"/>
                <w:kern w:val="0"/>
                <w:sz w:val="24"/>
              </w:rPr>
              <w:t xml:space="preserve">  </w:t>
            </w:r>
            <w:r w:rsidRPr="003B42A6">
              <w:rPr>
                <w:rFonts w:eastAsia="仿宋_GB2312"/>
                <w:color w:val="000000" w:themeColor="text1"/>
                <w:kern w:val="0"/>
                <w:sz w:val="24"/>
              </w:rPr>
              <w:t>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107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关于大力推进我省低碳社区建设的建议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肖</w:t>
            </w:r>
            <w:r w:rsidRPr="003B42A6">
              <w:rPr>
                <w:rFonts w:eastAsia="仿宋_GB2312"/>
                <w:color w:val="000000" w:themeColor="text1"/>
                <w:kern w:val="0"/>
                <w:sz w:val="24"/>
              </w:rPr>
              <w:t xml:space="preserve">  </w:t>
            </w:r>
            <w:r w:rsidRPr="003B42A6">
              <w:rPr>
                <w:rFonts w:eastAsia="仿宋_GB2312"/>
                <w:color w:val="000000" w:themeColor="text1"/>
                <w:kern w:val="0"/>
                <w:sz w:val="24"/>
              </w:rPr>
              <w:t>飞</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108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关于尽快出台《武汉市流浪狗管理条例》的建议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赵蕾琪蓝小萍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109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通过</w:t>
            </w:r>
            <w:r w:rsidRPr="003B42A6">
              <w:rPr>
                <w:rFonts w:eastAsia="仿宋_GB2312"/>
                <w:color w:val="000000" w:themeColor="text1"/>
                <w:kern w:val="0"/>
                <w:sz w:val="24"/>
              </w:rPr>
              <w:t>“</w:t>
            </w:r>
            <w:r w:rsidRPr="003B42A6">
              <w:rPr>
                <w:rFonts w:eastAsia="仿宋_GB2312"/>
                <w:color w:val="000000" w:themeColor="text1"/>
                <w:kern w:val="0"/>
                <w:sz w:val="24"/>
              </w:rPr>
              <w:t>疫苗案</w:t>
            </w:r>
            <w:r w:rsidRPr="003B42A6">
              <w:rPr>
                <w:rFonts w:eastAsia="仿宋_GB2312"/>
                <w:color w:val="000000" w:themeColor="text1"/>
                <w:kern w:val="0"/>
                <w:sz w:val="24"/>
              </w:rPr>
              <w:t>”</w:t>
            </w:r>
            <w:r w:rsidRPr="003B42A6">
              <w:rPr>
                <w:rFonts w:eastAsia="仿宋_GB2312"/>
                <w:color w:val="000000" w:themeColor="text1"/>
                <w:kern w:val="0"/>
                <w:sz w:val="24"/>
              </w:rPr>
              <w:t>聚焦公立医院对医用耗材的选择</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汪东华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110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关于构建绿色金融体系</w:t>
            </w:r>
            <w:r w:rsidRPr="003B42A6">
              <w:rPr>
                <w:rFonts w:eastAsia="仿宋_GB2312"/>
                <w:color w:val="000000" w:themeColor="text1"/>
                <w:kern w:val="0"/>
                <w:sz w:val="24"/>
              </w:rPr>
              <w:t xml:space="preserve"> </w:t>
            </w:r>
            <w:r w:rsidRPr="003B42A6">
              <w:rPr>
                <w:rFonts w:eastAsia="仿宋_GB2312"/>
                <w:color w:val="000000" w:themeColor="text1"/>
                <w:kern w:val="0"/>
                <w:sz w:val="24"/>
              </w:rPr>
              <w:t>建设生态大武汉的建议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方</w:t>
            </w:r>
            <w:r w:rsidRPr="003B42A6">
              <w:rPr>
                <w:rFonts w:eastAsia="仿宋_GB2312"/>
                <w:color w:val="000000" w:themeColor="text1"/>
                <w:kern w:val="0"/>
                <w:sz w:val="24"/>
              </w:rPr>
              <w:t xml:space="preserve">  </w:t>
            </w:r>
            <w:r w:rsidRPr="003B42A6">
              <w:rPr>
                <w:rFonts w:eastAsia="仿宋_GB2312"/>
                <w:color w:val="000000" w:themeColor="text1"/>
                <w:kern w:val="0"/>
                <w:sz w:val="24"/>
              </w:rPr>
              <w:t>洁</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24"/>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b/>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武汉</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111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关于产教融合促进我省职业教育和产业发展的建议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邓超华</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112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进一步完善证券监管体制，提升监管效能</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黄欢杰</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113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长春长生疫苗事件不能有漏网之鱼</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赵蕾琪蓝小萍</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114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加快引导共享汽车分时租赁发展建议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115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关于开展</w:t>
            </w:r>
            <w:r w:rsidRPr="003B42A6">
              <w:rPr>
                <w:rFonts w:eastAsia="仿宋_GB2312"/>
                <w:color w:val="000000" w:themeColor="text1"/>
                <w:kern w:val="0"/>
                <w:sz w:val="24"/>
              </w:rPr>
              <w:t>“</w:t>
            </w:r>
            <w:r w:rsidRPr="003B42A6">
              <w:rPr>
                <w:rFonts w:eastAsia="仿宋_GB2312"/>
                <w:color w:val="000000" w:themeColor="text1"/>
                <w:kern w:val="0"/>
                <w:sz w:val="24"/>
              </w:rPr>
              <w:t>健康证亮起来工程</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赵蕾琪蓝小萍</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116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关于成立中央未成年人保护委员会彻查疫苗问题的建议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李春生</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117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关于切实加强农村</w:t>
            </w:r>
            <w:r w:rsidRPr="003B42A6">
              <w:rPr>
                <w:rFonts w:eastAsia="仿宋_GB2312"/>
                <w:color w:val="000000" w:themeColor="text1"/>
                <w:kern w:val="0"/>
                <w:sz w:val="24"/>
              </w:rPr>
              <w:t>“</w:t>
            </w:r>
            <w:r w:rsidRPr="003B42A6">
              <w:rPr>
                <w:rFonts w:eastAsia="仿宋_GB2312"/>
                <w:color w:val="000000" w:themeColor="text1"/>
                <w:kern w:val="0"/>
                <w:sz w:val="24"/>
              </w:rPr>
              <w:t>四水共治</w:t>
            </w:r>
            <w:r w:rsidRPr="003B42A6">
              <w:rPr>
                <w:rFonts w:eastAsia="仿宋_GB2312"/>
                <w:color w:val="000000" w:themeColor="text1"/>
                <w:kern w:val="0"/>
                <w:sz w:val="24"/>
              </w:rPr>
              <w:t>”</w:t>
            </w:r>
            <w:r w:rsidRPr="003B42A6">
              <w:rPr>
                <w:rFonts w:eastAsia="仿宋_GB2312"/>
                <w:color w:val="000000" w:themeColor="text1"/>
                <w:kern w:val="0"/>
                <w:sz w:val="24"/>
              </w:rPr>
              <w:t>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w:t>
            </w:r>
            <w:r w:rsidRPr="003B42A6">
              <w:rPr>
                <w:rFonts w:eastAsia="仿宋_GB2312"/>
                <w:color w:val="000000" w:themeColor="text1"/>
                <w:kern w:val="0"/>
                <w:sz w:val="24"/>
              </w:rPr>
              <w:t xml:space="preserve">  </w:t>
            </w:r>
            <w:r w:rsidRPr="003B42A6">
              <w:rPr>
                <w:rFonts w:eastAsia="仿宋_GB2312"/>
                <w:color w:val="000000" w:themeColor="text1"/>
                <w:kern w:val="0"/>
                <w:sz w:val="24"/>
              </w:rPr>
              <w:t>晶</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118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关于开展青少年健康体质教育的建议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杨莉华</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119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关于缓解实体企业资金困境的建议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屈皓锟</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120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政府应对疫苗公司高管人员的设置予以严格审核和审批</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赵蕾琪蓝小萍</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121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关于中长期人口变动与经济社会发展的建议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黄欢杰</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122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是社会病了？还是医院病了？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汪东华</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123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关于大力发展地铁商业的建议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屈晓霖</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124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关于促进我国幼托和学前教育服务市场健康发展的建议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吴立群</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b/>
                <w:color w:val="000000" w:themeColor="text1"/>
                <w:spacing w:val="-16"/>
                <w:sz w:val="28"/>
                <w:szCs w:val="28"/>
              </w:rPr>
            </w:pPr>
            <w:r w:rsidRPr="003B42A6">
              <w:rPr>
                <w:rFonts w:eastAsia="黑体"/>
                <w:color w:val="000000" w:themeColor="text1"/>
                <w:spacing w:val="-16"/>
                <w:sz w:val="28"/>
                <w:szCs w:val="28"/>
              </w:rPr>
              <w:t>125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保留行政职权，维护法律稳定</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焦美红</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126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关于加快跨境电商发展的几点建议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杨家辉</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127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关于鼓励</w:t>
            </w:r>
            <w:r w:rsidRPr="003B42A6">
              <w:rPr>
                <w:rFonts w:eastAsia="仿宋_GB2312"/>
                <w:color w:val="000000" w:themeColor="text1"/>
                <w:kern w:val="0"/>
                <w:sz w:val="24"/>
              </w:rPr>
              <w:t>“</w:t>
            </w:r>
            <w:r w:rsidRPr="003B42A6">
              <w:rPr>
                <w:rFonts w:eastAsia="仿宋_GB2312"/>
                <w:color w:val="000000" w:themeColor="text1"/>
                <w:kern w:val="0"/>
                <w:sz w:val="24"/>
              </w:rPr>
              <w:t>离职率低</w:t>
            </w:r>
            <w:r w:rsidRPr="003B42A6">
              <w:rPr>
                <w:rFonts w:eastAsia="仿宋_GB2312"/>
                <w:color w:val="000000" w:themeColor="text1"/>
                <w:kern w:val="0"/>
                <w:sz w:val="24"/>
              </w:rPr>
              <w:t>”</w:t>
            </w:r>
            <w:r w:rsidRPr="003B42A6">
              <w:rPr>
                <w:rFonts w:eastAsia="仿宋_GB2312"/>
                <w:color w:val="000000" w:themeColor="text1"/>
                <w:kern w:val="0"/>
                <w:sz w:val="24"/>
              </w:rPr>
              <w:t>的优质企业的若干建议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宋</w:t>
            </w:r>
            <w:r w:rsidRPr="003B42A6">
              <w:rPr>
                <w:rFonts w:eastAsia="仿宋_GB2312"/>
                <w:color w:val="000000" w:themeColor="text1"/>
                <w:kern w:val="0"/>
                <w:sz w:val="24"/>
              </w:rPr>
              <w:t xml:space="preserve">  </w:t>
            </w:r>
            <w:r w:rsidRPr="003B42A6">
              <w:rPr>
                <w:rFonts w:eastAsia="仿宋_GB2312"/>
                <w:color w:val="000000" w:themeColor="text1"/>
                <w:kern w:val="0"/>
                <w:sz w:val="24"/>
              </w:rPr>
              <w:t>骁</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128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抢占智慧会展高地，建设国家级会展中心城市的建议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w:t>
            </w:r>
            <w:r w:rsidRPr="003B42A6">
              <w:rPr>
                <w:rFonts w:eastAsia="仿宋_GB2312"/>
                <w:color w:val="000000" w:themeColor="text1"/>
                <w:kern w:val="0"/>
                <w:sz w:val="24"/>
              </w:rPr>
              <w:t xml:space="preserve">  </w:t>
            </w:r>
            <w:r w:rsidRPr="003B42A6">
              <w:rPr>
                <w:color w:val="000000" w:themeColor="text1"/>
                <w:kern w:val="0"/>
                <w:sz w:val="24"/>
              </w:rPr>
              <w:t>珺</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129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关于改进工程建设项目行政审批若干问题的建议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邬毛志</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关于对行政诉讼案件中行政行为</w:t>
            </w:r>
            <w:r w:rsidRPr="003B42A6">
              <w:rPr>
                <w:rFonts w:eastAsia="仿宋_GB2312"/>
                <w:color w:val="000000" w:themeColor="text1"/>
                <w:kern w:val="0"/>
                <w:sz w:val="24"/>
              </w:rPr>
              <w:t>“</w:t>
            </w:r>
            <w:r w:rsidRPr="003B42A6">
              <w:rPr>
                <w:rFonts w:eastAsia="仿宋_GB2312"/>
                <w:color w:val="000000" w:themeColor="text1"/>
                <w:kern w:val="0"/>
                <w:sz w:val="24"/>
              </w:rPr>
              <w:t>合法性</w:t>
            </w:r>
            <w:r w:rsidRPr="003B42A6">
              <w:rPr>
                <w:rFonts w:eastAsia="仿宋_GB2312"/>
                <w:color w:val="000000" w:themeColor="text1"/>
                <w:kern w:val="0"/>
                <w:sz w:val="24"/>
              </w:rPr>
              <w:t xml:space="preserve">” </w:t>
            </w:r>
            <w:r w:rsidRPr="003B42A6">
              <w:rPr>
                <w:rFonts w:eastAsia="仿宋_GB2312"/>
                <w:color w:val="000000" w:themeColor="text1"/>
                <w:kern w:val="0"/>
                <w:sz w:val="24"/>
              </w:rPr>
              <w:t>审查的建议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邱</w:t>
            </w:r>
            <w:r w:rsidRPr="003B42A6">
              <w:rPr>
                <w:rFonts w:eastAsia="仿宋_GB2312"/>
                <w:color w:val="000000" w:themeColor="text1"/>
                <w:kern w:val="0"/>
                <w:sz w:val="24"/>
              </w:rPr>
              <w:t xml:space="preserve">  </w:t>
            </w:r>
            <w:r w:rsidRPr="003B42A6">
              <w:rPr>
                <w:rFonts w:eastAsia="仿宋_GB2312"/>
                <w:color w:val="000000" w:themeColor="text1"/>
                <w:kern w:val="0"/>
                <w:sz w:val="24"/>
              </w:rPr>
              <w:t>丹</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关于长江经济带生态修复江湖两利的若干建议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张承建</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19"/>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关于对我国跨境电商采取集中申报和零星自报并举，拉升</w:t>
            </w:r>
            <w:r w:rsidRPr="003B42A6">
              <w:rPr>
                <w:rFonts w:eastAsia="仿宋_GB2312"/>
                <w:color w:val="000000" w:themeColor="text1"/>
                <w:kern w:val="0"/>
                <w:sz w:val="24"/>
              </w:rPr>
              <w:t>B2C</w:t>
            </w:r>
            <w:r w:rsidRPr="003B42A6">
              <w:rPr>
                <w:rFonts w:eastAsia="仿宋_GB2312"/>
                <w:color w:val="000000" w:themeColor="text1"/>
                <w:kern w:val="0"/>
                <w:sz w:val="24"/>
              </w:rPr>
              <w:t>总量的建议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彭正文</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关于对各种</w:t>
            </w:r>
            <w:r w:rsidRPr="003B42A6">
              <w:rPr>
                <w:rFonts w:eastAsia="仿宋_GB2312"/>
                <w:color w:val="000000" w:themeColor="text1"/>
                <w:kern w:val="0"/>
                <w:sz w:val="24"/>
              </w:rPr>
              <w:t xml:space="preserve"> “</w:t>
            </w:r>
            <w:r w:rsidRPr="003B42A6">
              <w:rPr>
                <w:rFonts w:eastAsia="仿宋_GB2312"/>
                <w:color w:val="000000" w:themeColor="text1"/>
                <w:kern w:val="0"/>
                <w:sz w:val="24"/>
              </w:rPr>
              <w:t>网络投票</w:t>
            </w:r>
            <w:r w:rsidRPr="003B42A6">
              <w:rPr>
                <w:rFonts w:eastAsia="仿宋_GB2312"/>
                <w:color w:val="000000" w:themeColor="text1"/>
                <w:kern w:val="0"/>
                <w:sz w:val="24"/>
              </w:rPr>
              <w:t>”</w:t>
            </w:r>
            <w:r w:rsidRPr="003B42A6">
              <w:rPr>
                <w:rFonts w:eastAsia="仿宋_GB2312"/>
                <w:color w:val="000000" w:themeColor="text1"/>
                <w:kern w:val="0"/>
                <w:sz w:val="24"/>
              </w:rPr>
              <w:t>乱象进行纠正和监管的建议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童志敏</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关于规范适用</w:t>
            </w:r>
            <w:r w:rsidRPr="003B42A6">
              <w:rPr>
                <w:rFonts w:eastAsia="仿宋_GB2312"/>
                <w:color w:val="000000" w:themeColor="text1"/>
                <w:kern w:val="0"/>
                <w:sz w:val="24"/>
              </w:rPr>
              <w:t>“</w:t>
            </w:r>
            <w:r w:rsidRPr="003B42A6">
              <w:rPr>
                <w:rFonts w:eastAsia="仿宋_GB2312"/>
                <w:color w:val="000000" w:themeColor="text1"/>
                <w:kern w:val="0"/>
                <w:sz w:val="24"/>
              </w:rPr>
              <w:t>终结本次执行程序</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李春生</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关于建筑垃圾分类管理与资源综合利用的建议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付</w:t>
            </w:r>
            <w:r w:rsidRPr="003B42A6">
              <w:rPr>
                <w:rFonts w:eastAsia="仿宋_GB2312"/>
                <w:color w:val="000000" w:themeColor="text1"/>
                <w:kern w:val="0"/>
                <w:sz w:val="24"/>
              </w:rPr>
              <w:t xml:space="preserve">  </w:t>
            </w:r>
            <w:r w:rsidRPr="003B42A6">
              <w:rPr>
                <w:rFonts w:eastAsia="仿宋_GB2312"/>
                <w:color w:val="000000" w:themeColor="text1"/>
                <w:kern w:val="0"/>
                <w:sz w:val="24"/>
              </w:rPr>
              <w:t>诚</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加快推广营运车辆安全监控技术的建议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w:t>
            </w:r>
            <w:r w:rsidRPr="003B42A6">
              <w:rPr>
                <w:rFonts w:eastAsia="仿宋_GB2312"/>
                <w:color w:val="000000" w:themeColor="text1"/>
                <w:kern w:val="0"/>
                <w:sz w:val="24"/>
              </w:rPr>
              <w:t>“</w:t>
            </w:r>
            <w:r w:rsidRPr="003B42A6">
              <w:rPr>
                <w:rFonts w:eastAsia="仿宋_GB2312"/>
                <w:color w:val="000000" w:themeColor="text1"/>
                <w:kern w:val="0"/>
                <w:sz w:val="24"/>
              </w:rPr>
              <w:t>三办</w:t>
            </w:r>
            <w:r w:rsidRPr="003B42A6">
              <w:rPr>
                <w:rFonts w:eastAsia="仿宋_GB2312"/>
                <w:color w:val="000000" w:themeColor="text1"/>
                <w:kern w:val="0"/>
                <w:sz w:val="24"/>
              </w:rPr>
              <w:t>”</w:t>
            </w:r>
            <w:r w:rsidRPr="003B42A6">
              <w:rPr>
                <w:rFonts w:eastAsia="仿宋_GB2312"/>
                <w:color w:val="000000" w:themeColor="text1"/>
                <w:kern w:val="0"/>
                <w:sz w:val="24"/>
              </w:rPr>
              <w:t>改革构建最优行政审批服务体系的建议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鄢</w:t>
            </w:r>
            <w:r w:rsidRPr="003B42A6">
              <w:rPr>
                <w:rFonts w:eastAsia="仿宋_GB2312"/>
                <w:color w:val="000000" w:themeColor="text1"/>
                <w:kern w:val="0"/>
                <w:sz w:val="24"/>
              </w:rPr>
              <w:t xml:space="preserve">  </w:t>
            </w:r>
            <w:r w:rsidRPr="003B42A6">
              <w:rPr>
                <w:rFonts w:eastAsia="仿宋_GB2312"/>
                <w:color w:val="000000" w:themeColor="text1"/>
                <w:kern w:val="0"/>
                <w:sz w:val="24"/>
              </w:rPr>
              <w:t>军</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关于促进中法武汉生态城产城融合的建议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胡建民</w:t>
            </w:r>
          </w:p>
        </w:tc>
        <w:tc>
          <w:tcPr>
            <w:tcW w:w="1639"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24"/>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武汉</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139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关于在中心城区全面禁止养狗的建议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赵蕾琪蓝小萍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加强网约车联合监管的建议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创新市场机制推进湖北生态文明体制改革的政策研究</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巢明玉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审慎对待停车场大建设</w:t>
            </w:r>
            <w:r w:rsidRPr="003B42A6">
              <w:rPr>
                <w:rFonts w:eastAsia="仿宋_GB2312"/>
                <w:color w:val="000000" w:themeColor="text1"/>
                <w:kern w:val="0"/>
                <w:sz w:val="24"/>
              </w:rPr>
              <w:t xml:space="preserve"> </w:t>
            </w:r>
            <w:r w:rsidRPr="003B42A6">
              <w:rPr>
                <w:rFonts w:eastAsia="仿宋_GB2312"/>
                <w:color w:val="000000" w:themeColor="text1"/>
                <w:kern w:val="0"/>
                <w:sz w:val="24"/>
              </w:rPr>
              <w:t>服从城市交通发展战略</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关于巩固城市治理成果</w:t>
            </w:r>
            <w:r w:rsidRPr="003B42A6">
              <w:rPr>
                <w:rFonts w:eastAsia="仿宋_GB2312"/>
                <w:color w:val="000000" w:themeColor="text1"/>
                <w:kern w:val="0"/>
                <w:sz w:val="24"/>
              </w:rPr>
              <w:t>,</w:t>
            </w:r>
            <w:r w:rsidRPr="003B42A6">
              <w:rPr>
                <w:rFonts w:eastAsia="仿宋_GB2312"/>
                <w:color w:val="000000" w:themeColor="text1"/>
                <w:kern w:val="0"/>
                <w:sz w:val="24"/>
              </w:rPr>
              <w:t>深化城市环境整治的建议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付</w:t>
            </w:r>
            <w:r w:rsidRPr="003B42A6">
              <w:rPr>
                <w:rFonts w:eastAsia="仿宋_GB2312"/>
                <w:color w:val="000000" w:themeColor="text1"/>
                <w:kern w:val="0"/>
                <w:sz w:val="24"/>
              </w:rPr>
              <w:t xml:space="preserve">  </w:t>
            </w:r>
            <w:r w:rsidRPr="003B42A6">
              <w:rPr>
                <w:rFonts w:eastAsia="仿宋_GB2312"/>
                <w:color w:val="000000" w:themeColor="text1"/>
                <w:kern w:val="0"/>
                <w:sz w:val="24"/>
              </w:rPr>
              <w:t>诚</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关于将丹江口水库列为</w:t>
            </w:r>
            <w:r w:rsidRPr="003B42A6">
              <w:rPr>
                <w:rFonts w:eastAsia="仿宋_GB2312"/>
                <w:color w:val="000000" w:themeColor="text1"/>
                <w:kern w:val="0"/>
                <w:sz w:val="24"/>
              </w:rPr>
              <w:t>“</w:t>
            </w:r>
            <w:r w:rsidRPr="003B42A6">
              <w:rPr>
                <w:rFonts w:eastAsia="仿宋_GB2312"/>
                <w:color w:val="000000" w:themeColor="text1"/>
                <w:kern w:val="0"/>
                <w:sz w:val="24"/>
              </w:rPr>
              <w:t>大武汉</w:t>
            </w:r>
            <w:r w:rsidRPr="003B42A6">
              <w:rPr>
                <w:rFonts w:eastAsia="仿宋_GB2312"/>
                <w:color w:val="000000" w:themeColor="text1"/>
                <w:kern w:val="0"/>
                <w:sz w:val="24"/>
              </w:rPr>
              <w:t>”</w:t>
            </w:r>
            <w:r w:rsidRPr="003B42A6">
              <w:rPr>
                <w:rFonts w:eastAsia="仿宋_GB2312"/>
                <w:color w:val="000000" w:themeColor="text1"/>
                <w:kern w:val="0"/>
                <w:sz w:val="24"/>
              </w:rPr>
              <w:t>地区直饮水战略水源地的建议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张承建</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关于加快我省服务贸易创新发展的建议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刘艺璇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关于推进军民融合发展战略在汉实施的建议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付</w:t>
            </w:r>
            <w:r w:rsidRPr="003B42A6">
              <w:rPr>
                <w:rFonts w:eastAsia="仿宋_GB2312"/>
                <w:color w:val="000000" w:themeColor="text1"/>
                <w:kern w:val="0"/>
                <w:sz w:val="24"/>
              </w:rPr>
              <w:t xml:space="preserve">  </w:t>
            </w:r>
            <w:r w:rsidRPr="003B42A6">
              <w:rPr>
                <w:rFonts w:eastAsia="仿宋_GB2312"/>
                <w:color w:val="000000" w:themeColor="text1"/>
                <w:kern w:val="0"/>
                <w:sz w:val="24"/>
              </w:rPr>
              <w:t>诚</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关于借助网格化管理平台，预防金融诈骗的建议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w:t>
            </w:r>
            <w:r w:rsidRPr="003B42A6">
              <w:rPr>
                <w:rFonts w:eastAsia="仿宋_GB2312"/>
                <w:color w:val="000000" w:themeColor="text1"/>
                <w:kern w:val="0"/>
                <w:sz w:val="24"/>
              </w:rPr>
              <w:t xml:space="preserve">  </w:t>
            </w:r>
            <w:r w:rsidRPr="003B42A6">
              <w:rPr>
                <w:rFonts w:eastAsia="仿宋_GB2312"/>
                <w:color w:val="000000" w:themeColor="text1"/>
                <w:kern w:val="0"/>
                <w:sz w:val="24"/>
              </w:rPr>
              <w:t>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4"/>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关于加强武汉网约车联合监管的建议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149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关于依法废止律师法律服务收费和基层法律服务收费政府定价政策的建议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张亚卿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净化出租车市场，促进行业发展的建议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关于对全国人大常委会《民法典各分编（草案）》的修改建议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李春生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关于促进农村产权交易市场健康发展的建议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聂佩进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关于大力发展健康服务业，推进</w:t>
            </w:r>
            <w:r w:rsidRPr="003B42A6">
              <w:rPr>
                <w:rFonts w:eastAsia="仿宋_GB2312"/>
                <w:color w:val="000000" w:themeColor="text1"/>
                <w:kern w:val="0"/>
                <w:sz w:val="24"/>
              </w:rPr>
              <w:t>“</w:t>
            </w:r>
            <w:r w:rsidRPr="003B42A6">
              <w:rPr>
                <w:rFonts w:eastAsia="仿宋_GB2312"/>
                <w:color w:val="000000" w:themeColor="text1"/>
                <w:kern w:val="0"/>
                <w:sz w:val="24"/>
              </w:rPr>
              <w:t>健康武汉</w:t>
            </w:r>
            <w:r w:rsidRPr="003B42A6">
              <w:rPr>
                <w:rFonts w:eastAsia="仿宋_GB2312"/>
                <w:color w:val="000000" w:themeColor="text1"/>
                <w:kern w:val="0"/>
                <w:sz w:val="24"/>
              </w:rPr>
              <w:t>”</w:t>
            </w:r>
            <w:r w:rsidRPr="003B42A6">
              <w:rPr>
                <w:rFonts w:eastAsia="仿宋_GB2312"/>
                <w:color w:val="000000" w:themeColor="text1"/>
                <w:kern w:val="0"/>
                <w:sz w:val="24"/>
              </w:rPr>
              <w:t>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杨莉华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破产案件中律师调解工作的制度化构建</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w:t>
            </w:r>
            <w:r w:rsidRPr="003B42A6">
              <w:rPr>
                <w:rFonts w:eastAsia="仿宋_GB2312"/>
                <w:color w:val="000000" w:themeColor="text1"/>
                <w:kern w:val="0"/>
                <w:sz w:val="24"/>
              </w:rPr>
              <w:t xml:space="preserve">  </w:t>
            </w:r>
            <w:r w:rsidRPr="003B42A6">
              <w:rPr>
                <w:rFonts w:eastAsia="仿宋_GB2312"/>
                <w:color w:val="000000" w:themeColor="text1"/>
                <w:kern w:val="0"/>
                <w:sz w:val="24"/>
              </w:rPr>
              <w:t>凤</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鼓励兴办</w:t>
            </w:r>
            <w:r w:rsidRPr="003B42A6">
              <w:rPr>
                <w:rFonts w:eastAsia="仿宋_GB2312"/>
                <w:color w:val="000000" w:themeColor="text1"/>
                <w:kern w:val="0"/>
                <w:sz w:val="24"/>
              </w:rPr>
              <w:t>3</w:t>
            </w:r>
            <w:r w:rsidRPr="003B42A6">
              <w:rPr>
                <w:rFonts w:eastAsia="仿宋_GB2312"/>
                <w:color w:val="000000" w:themeColor="text1"/>
                <w:kern w:val="0"/>
                <w:sz w:val="24"/>
              </w:rPr>
              <w:t>岁以下幼托机构并配套出台监管法规的建议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w:t>
            </w:r>
            <w:r w:rsidRPr="003B42A6">
              <w:rPr>
                <w:rFonts w:eastAsia="仿宋_GB2312"/>
                <w:color w:val="000000" w:themeColor="text1"/>
                <w:kern w:val="0"/>
                <w:sz w:val="24"/>
              </w:rPr>
              <w:t xml:space="preserve">  </w:t>
            </w:r>
            <w:r w:rsidRPr="003B42A6">
              <w:rPr>
                <w:rFonts w:eastAsia="仿宋_GB2312"/>
                <w:color w:val="000000" w:themeColor="text1"/>
                <w:kern w:val="0"/>
                <w:sz w:val="24"/>
              </w:rPr>
              <w:t>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关于聚焦失地农民、改善生活现状的建议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周晓红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59"/>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关于武汉建设国际化大都市的建议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胡爽平</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5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加强基层政府职能转换</w:t>
            </w:r>
            <w:r w:rsidRPr="003B42A6">
              <w:rPr>
                <w:rFonts w:eastAsia="仿宋_GB2312"/>
                <w:color w:val="000000" w:themeColor="text1"/>
                <w:kern w:val="0"/>
                <w:sz w:val="24"/>
              </w:rPr>
              <w:t xml:space="preserve">  </w:t>
            </w:r>
            <w:r w:rsidRPr="003B42A6">
              <w:rPr>
                <w:rFonts w:eastAsia="仿宋_GB2312"/>
                <w:color w:val="000000" w:themeColor="text1"/>
                <w:kern w:val="0"/>
                <w:sz w:val="24"/>
              </w:rPr>
              <w:t>充分发挥</w:t>
            </w:r>
            <w:r w:rsidRPr="003B42A6">
              <w:rPr>
                <w:rFonts w:eastAsia="仿宋_GB2312"/>
                <w:color w:val="000000" w:themeColor="text1"/>
                <w:kern w:val="0"/>
                <w:sz w:val="24"/>
              </w:rPr>
              <w:t>“</w:t>
            </w:r>
            <w:r w:rsidRPr="003B42A6">
              <w:rPr>
                <w:rFonts w:eastAsia="仿宋_GB2312"/>
                <w:color w:val="000000" w:themeColor="text1"/>
                <w:kern w:val="0"/>
                <w:sz w:val="24"/>
              </w:rPr>
              <w:t>放管服</w:t>
            </w:r>
            <w:r w:rsidRPr="003B42A6">
              <w:rPr>
                <w:rStyle w:val="font01"/>
                <w:rFonts w:eastAsia="仿宋_GB2312"/>
                <w:color w:val="000000" w:themeColor="text1"/>
              </w:rPr>
              <w:t>”</w:t>
            </w:r>
            <w:r w:rsidRPr="003B42A6">
              <w:rPr>
                <w:rFonts w:eastAsia="仿宋_GB2312"/>
                <w:color w:val="000000" w:themeColor="text1"/>
                <w:kern w:val="0"/>
                <w:sz w:val="24"/>
              </w:rPr>
              <w:t>效能</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姚洪荣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159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关于加强湖北省农村沟渠塘堰建设的建议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朱</w:t>
            </w:r>
            <w:r w:rsidRPr="003B42A6">
              <w:rPr>
                <w:rFonts w:eastAsia="仿宋_GB2312"/>
                <w:color w:val="000000" w:themeColor="text1"/>
                <w:kern w:val="0"/>
                <w:sz w:val="24"/>
              </w:rPr>
              <w:t xml:space="preserve">  </w:t>
            </w:r>
            <w:r w:rsidRPr="003B42A6">
              <w:rPr>
                <w:rStyle w:val="font01"/>
                <w:rFonts w:eastAsia="仿宋_GB2312"/>
                <w:color w:val="000000" w:themeColor="text1"/>
              </w:rPr>
              <w:t>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关于制定反家暴儿童保护配套法律制度的建议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李春生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关于加强湖北自贸区仲裁建设的建议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李春生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关于关注供给侧改革释放的劳动力</w:t>
            </w:r>
            <w:r w:rsidRPr="003B42A6">
              <w:rPr>
                <w:rFonts w:eastAsia="仿宋_GB2312"/>
                <w:color w:val="000000" w:themeColor="text1"/>
                <w:kern w:val="0"/>
                <w:sz w:val="24"/>
              </w:rPr>
              <w:t xml:space="preserve"> </w:t>
            </w:r>
            <w:r w:rsidRPr="003B42A6">
              <w:rPr>
                <w:rFonts w:eastAsia="仿宋_GB2312"/>
                <w:color w:val="000000" w:themeColor="text1"/>
                <w:kern w:val="0"/>
                <w:sz w:val="24"/>
              </w:rPr>
              <w:t>维护社会稳定的建议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李生荣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关于以军运会为契机</w:t>
            </w:r>
            <w:r w:rsidRPr="003B42A6">
              <w:rPr>
                <w:rFonts w:eastAsia="仿宋_GB2312"/>
                <w:color w:val="000000" w:themeColor="text1"/>
                <w:kern w:val="0"/>
                <w:sz w:val="24"/>
              </w:rPr>
              <w:t xml:space="preserve"> </w:t>
            </w:r>
            <w:r w:rsidRPr="003B42A6">
              <w:rPr>
                <w:rFonts w:eastAsia="仿宋_GB2312"/>
                <w:color w:val="000000" w:themeColor="text1"/>
                <w:kern w:val="0"/>
                <w:sz w:val="24"/>
              </w:rPr>
              <w:t>尽快整治重点商圈环境的建议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周</w:t>
            </w:r>
            <w:r w:rsidRPr="003B42A6">
              <w:rPr>
                <w:rFonts w:eastAsia="仿宋_GB2312"/>
                <w:color w:val="000000" w:themeColor="text1"/>
                <w:kern w:val="0"/>
                <w:sz w:val="24"/>
              </w:rPr>
              <w:t xml:space="preserve">  </w:t>
            </w:r>
            <w:r w:rsidRPr="003B42A6">
              <w:rPr>
                <w:rFonts w:eastAsia="仿宋_GB2312"/>
                <w:color w:val="000000" w:themeColor="text1"/>
                <w:kern w:val="0"/>
                <w:sz w:val="24"/>
              </w:rPr>
              <w:t>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加强引导督察规范语言文字的使用的建议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严婷婷</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关于进一步提高公安政务网办效率的建议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w:t>
            </w:r>
            <w:r w:rsidRPr="003B42A6">
              <w:rPr>
                <w:rFonts w:eastAsia="仿宋_GB2312"/>
                <w:color w:val="000000" w:themeColor="text1"/>
                <w:kern w:val="0"/>
                <w:sz w:val="24"/>
              </w:rPr>
              <w:t xml:space="preserve">  </w:t>
            </w:r>
            <w:r w:rsidRPr="003B42A6">
              <w:rPr>
                <w:rFonts w:eastAsia="仿宋_GB2312"/>
                <w:color w:val="000000" w:themeColor="text1"/>
                <w:kern w:val="0"/>
                <w:sz w:val="24"/>
              </w:rPr>
              <w:t>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关于引导发展夜间消费经济的建议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Align w:val="center"/>
          </w:tcPr>
          <w:p w:rsidR="00C43E62" w:rsidRPr="003B42A6" w:rsidRDefault="0077102A">
            <w:pPr>
              <w:spacing w:line="280" w:lineRule="exact"/>
              <w:jc w:val="center"/>
              <w:rPr>
                <w:rFonts w:eastAsia="黑体"/>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武汉</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关于尽快建立国家软件源代码战略储备仓库的建议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杨令鹏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关于加快湖北新能源公交车发展的建议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169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建议外地</w:t>
            </w:r>
            <w:r w:rsidRPr="003B42A6">
              <w:rPr>
                <w:rFonts w:eastAsia="仿宋_GB2312"/>
                <w:color w:val="000000" w:themeColor="text1"/>
                <w:kern w:val="0"/>
                <w:sz w:val="24"/>
              </w:rPr>
              <w:t>65</w:t>
            </w:r>
            <w:r w:rsidRPr="003B42A6">
              <w:rPr>
                <w:rFonts w:eastAsia="仿宋_GB2312"/>
                <w:color w:val="000000" w:themeColor="text1"/>
                <w:kern w:val="0"/>
                <w:sz w:val="24"/>
              </w:rPr>
              <w:t>岁以上老人可持身份证免费乘公交地铁</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蔡少渠</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关于对《疫苗管理法征求意见稿》的建议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赵蕾琪蓝小萍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w:t>
            </w:r>
            <w:r w:rsidRPr="003B42A6">
              <w:rPr>
                <w:rFonts w:eastAsia="仿宋_GB2312"/>
                <w:color w:val="000000" w:themeColor="text1"/>
                <w:kern w:val="0"/>
                <w:sz w:val="24"/>
              </w:rPr>
              <w:t>“</w:t>
            </w:r>
            <w:r w:rsidRPr="003B42A6">
              <w:rPr>
                <w:rFonts w:eastAsia="仿宋_GB2312"/>
                <w:color w:val="000000" w:themeColor="text1"/>
                <w:kern w:val="0"/>
                <w:sz w:val="24"/>
              </w:rPr>
              <w:t>套路贷</w:t>
            </w:r>
            <w:r w:rsidRPr="003B42A6">
              <w:rPr>
                <w:rFonts w:eastAsia="仿宋_GB2312"/>
                <w:color w:val="000000" w:themeColor="text1"/>
                <w:kern w:val="0"/>
                <w:sz w:val="24"/>
              </w:rPr>
              <w:t>”</w:t>
            </w:r>
            <w:r w:rsidRPr="003B42A6">
              <w:rPr>
                <w:rFonts w:eastAsia="仿宋_GB2312"/>
                <w:color w:val="000000" w:themeColor="text1"/>
                <w:kern w:val="0"/>
                <w:sz w:val="24"/>
              </w:rPr>
              <w:t>社会综合治理的建议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汤汉军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合理规划科技园的消防及配套的建议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黄</w:t>
            </w:r>
            <w:r w:rsidRPr="003B42A6">
              <w:rPr>
                <w:rFonts w:eastAsia="仿宋_GB2312"/>
                <w:color w:val="000000" w:themeColor="text1"/>
                <w:kern w:val="0"/>
                <w:sz w:val="24"/>
              </w:rPr>
              <w:t xml:space="preserve">  </w:t>
            </w:r>
            <w:r w:rsidRPr="003B42A6">
              <w:rPr>
                <w:rFonts w:eastAsia="仿宋_GB2312"/>
                <w:color w:val="000000" w:themeColor="text1"/>
                <w:kern w:val="0"/>
                <w:sz w:val="24"/>
              </w:rPr>
              <w:t>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宜昌</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关于对我省城市道路指路系统科学设置的建议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关于对我省高中继续办学体制改革的建议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关于对我省历史文化名镇要重点保护的建议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关于加快实现书香湖北文化的建议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关于加强我省动物无害处理的建议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关于加强我省农村便道建设的意见</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179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关于加强我省农村远程教育的建议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关于我省村镇环境建设管理的建议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黄梦芸夏清锋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省领导批示、省政协、省委会采用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47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关于加强我省医疗保险政策的建议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关于加强我省政府免费网络安全监管的建议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关于建立我省诚信体系的建议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关于我省行政村撤并存在问题及建议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关于我省实行对农业蔬菜保险法建议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当前我省企业融资存在的问题和建议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关于规范我省学校假期社会培训办班的建议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关于加快我省水库综合治理的建议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189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关于加快我省中小企业融资创新的建议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关于加强我省农村建房监管的建议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要注意研究我省产业扶贫存在深层次问题</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w:t>
            </w:r>
            <w:r w:rsidRPr="003B42A6">
              <w:rPr>
                <w:rFonts w:eastAsia="仿宋_GB2312"/>
                <w:color w:val="000000" w:themeColor="text1"/>
                <w:kern w:val="0"/>
                <w:sz w:val="24"/>
              </w:rPr>
              <w:t>“</w:t>
            </w:r>
            <w:r w:rsidRPr="003B42A6">
              <w:rPr>
                <w:rFonts w:eastAsia="仿宋_GB2312"/>
                <w:color w:val="000000" w:themeColor="text1"/>
                <w:kern w:val="0"/>
                <w:sz w:val="24"/>
              </w:rPr>
              <w:t>放管服</w:t>
            </w:r>
            <w:r w:rsidRPr="003B42A6">
              <w:rPr>
                <w:rFonts w:eastAsia="仿宋_GB2312"/>
                <w:color w:val="000000" w:themeColor="text1"/>
                <w:kern w:val="0"/>
                <w:sz w:val="24"/>
              </w:rPr>
              <w:t>”</w:t>
            </w:r>
            <w:r w:rsidRPr="003B42A6">
              <w:rPr>
                <w:rFonts w:eastAsia="仿宋_GB2312"/>
                <w:color w:val="000000" w:themeColor="text1"/>
                <w:kern w:val="0"/>
                <w:sz w:val="24"/>
              </w:rPr>
              <w:t>改革的建议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关于加强我省旅游体系建设的建议</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注意研究我省开发区发展中出现的新问题</w:t>
            </w:r>
          </w:p>
        </w:tc>
        <w:tc>
          <w:tcPr>
            <w:tcW w:w="1046"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Align w:val="center"/>
          </w:tcPr>
          <w:p w:rsidR="00C43E62" w:rsidRPr="003B42A6" w:rsidRDefault="0077102A">
            <w:pPr>
              <w:spacing w:line="280" w:lineRule="exact"/>
              <w:jc w:val="center"/>
              <w:rPr>
                <w:rFonts w:eastAsia="黑体"/>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宜昌</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关于加大贫困县财政资金整合力度助力扶贫攻坚工作的建议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w:t>
            </w:r>
            <w:r w:rsidRPr="003B42A6">
              <w:rPr>
                <w:rFonts w:eastAsia="仿宋_GB2312"/>
                <w:color w:val="000000" w:themeColor="text1"/>
                <w:kern w:val="0"/>
                <w:sz w:val="24"/>
              </w:rPr>
              <w:t xml:space="preserve">  </w:t>
            </w:r>
            <w:r w:rsidRPr="003B42A6">
              <w:rPr>
                <w:rFonts w:eastAsia="仿宋_GB2312"/>
                <w:color w:val="000000" w:themeColor="text1"/>
                <w:kern w:val="0"/>
                <w:sz w:val="24"/>
              </w:rPr>
              <w:t>琼</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w:t>
            </w:r>
            <w:r w:rsidRPr="003B42A6">
              <w:rPr>
                <w:rFonts w:eastAsia="仿宋_GB2312"/>
                <w:color w:val="000000" w:themeColor="text1"/>
                <w:kern w:val="0"/>
                <w:sz w:val="24"/>
              </w:rPr>
              <w:t>“</w:t>
            </w:r>
            <w:r w:rsidRPr="003B42A6">
              <w:rPr>
                <w:rFonts w:eastAsia="仿宋_GB2312"/>
                <w:color w:val="000000" w:themeColor="text1"/>
                <w:kern w:val="0"/>
                <w:sz w:val="24"/>
              </w:rPr>
              <w:t>全面实施</w:t>
            </w:r>
            <w:r w:rsidRPr="003B42A6">
              <w:rPr>
                <w:rFonts w:eastAsia="仿宋_GB2312"/>
                <w:color w:val="000000" w:themeColor="text1"/>
                <w:kern w:val="0"/>
                <w:sz w:val="24"/>
              </w:rPr>
              <w:t>‘</w:t>
            </w:r>
            <w:r w:rsidRPr="003B42A6">
              <w:rPr>
                <w:rFonts w:eastAsia="仿宋_GB2312"/>
                <w:color w:val="000000" w:themeColor="text1"/>
                <w:kern w:val="0"/>
                <w:sz w:val="24"/>
              </w:rPr>
              <w:t>厕所革命</w:t>
            </w:r>
            <w:r w:rsidRPr="003B42A6">
              <w:rPr>
                <w:rFonts w:eastAsia="仿宋_GB2312"/>
                <w:color w:val="000000" w:themeColor="text1"/>
                <w:kern w:val="0"/>
                <w:sz w:val="24"/>
              </w:rPr>
              <w:t>’</w:t>
            </w:r>
            <w:r w:rsidRPr="003B42A6">
              <w:rPr>
                <w:rFonts w:eastAsia="仿宋_GB2312"/>
                <w:color w:val="000000" w:themeColor="text1"/>
                <w:kern w:val="0"/>
                <w:sz w:val="24"/>
              </w:rPr>
              <w:t>，提升城乡文明卫生水平</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w:t>
            </w:r>
            <w:r w:rsidRPr="003B42A6">
              <w:rPr>
                <w:rFonts w:eastAsia="仿宋_GB2312"/>
                <w:color w:val="000000" w:themeColor="text1"/>
                <w:kern w:val="0"/>
                <w:sz w:val="24"/>
              </w:rPr>
              <w:t xml:space="preserve">  </w:t>
            </w:r>
            <w:r w:rsidRPr="003B42A6">
              <w:rPr>
                <w:rFonts w:eastAsia="仿宋_GB2312"/>
                <w:color w:val="000000" w:themeColor="text1"/>
                <w:kern w:val="0"/>
                <w:sz w:val="24"/>
              </w:rPr>
              <w:t>琼</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关于支持化工产业转型升级的建议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王应华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关于大力推进农村金融发展的建议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王应华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199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关于我省县域经济存在问题及解决建议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王应华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关于我省农村偏远山区留守独居老人养老问题的建议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陈家翠</w:t>
            </w:r>
            <w:r w:rsidRPr="003B42A6">
              <w:rPr>
                <w:rFonts w:eastAsia="仿宋_GB2312"/>
                <w:color w:val="000000" w:themeColor="text1"/>
                <w:kern w:val="0"/>
                <w:sz w:val="24"/>
              </w:rPr>
              <w:t xml:space="preserve"> </w:t>
            </w: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关于加强我省乡镇集镇建设的建议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程</w:t>
            </w:r>
            <w:r w:rsidRPr="003B42A6">
              <w:rPr>
                <w:rFonts w:eastAsia="仿宋_GB2312"/>
                <w:color w:val="000000" w:themeColor="text1"/>
                <w:kern w:val="0"/>
                <w:sz w:val="24"/>
              </w:rPr>
              <w:t xml:space="preserve">  </w:t>
            </w:r>
            <w:r w:rsidRPr="003B42A6">
              <w:rPr>
                <w:rFonts w:eastAsia="仿宋_GB2312"/>
                <w:color w:val="000000" w:themeColor="text1"/>
                <w:kern w:val="0"/>
                <w:sz w:val="24"/>
              </w:rPr>
              <w:t>琼</w:t>
            </w:r>
            <w:r w:rsidRPr="003B42A6">
              <w:rPr>
                <w:rFonts w:eastAsia="仿宋_GB2312"/>
                <w:color w:val="000000" w:themeColor="text1"/>
                <w:kern w:val="0"/>
                <w:sz w:val="24"/>
              </w:rPr>
              <w:t xml:space="preserve"> </w:t>
            </w: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关于建立全省茶产品质量安全追溯体系的建议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吕佳佳</w:t>
            </w:r>
            <w:r w:rsidRPr="003B42A6">
              <w:rPr>
                <w:rFonts w:eastAsia="仿宋_GB2312"/>
                <w:color w:val="000000" w:themeColor="text1"/>
                <w:kern w:val="0"/>
                <w:sz w:val="24"/>
              </w:rPr>
              <w:t xml:space="preserve"> </w:t>
            </w: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关于我省切实促进小微企业减负的建议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唐士杰</w:t>
            </w:r>
            <w:r w:rsidRPr="003B42A6">
              <w:rPr>
                <w:rFonts w:eastAsia="仿宋_GB2312"/>
                <w:color w:val="000000" w:themeColor="text1"/>
                <w:kern w:val="0"/>
                <w:sz w:val="24"/>
              </w:rPr>
              <w:t xml:space="preserve">    </w:t>
            </w:r>
            <w:r w:rsidRPr="003B42A6">
              <w:rPr>
                <w:rFonts w:eastAsia="仿宋_GB2312"/>
                <w:color w:val="000000" w:themeColor="text1"/>
                <w:kern w:val="0"/>
                <w:sz w:val="24"/>
              </w:rPr>
              <w:t>刘</w:t>
            </w:r>
            <w:r w:rsidRPr="003B42A6">
              <w:rPr>
                <w:rFonts w:eastAsia="仿宋_GB2312"/>
                <w:color w:val="000000" w:themeColor="text1"/>
                <w:kern w:val="0"/>
                <w:sz w:val="24"/>
              </w:rPr>
              <w:t xml:space="preserve">  </w:t>
            </w:r>
            <w:r w:rsidRPr="003B42A6">
              <w:rPr>
                <w:rFonts w:eastAsia="仿宋_GB2312"/>
                <w:color w:val="000000" w:themeColor="text1"/>
                <w:kern w:val="0"/>
                <w:sz w:val="24"/>
              </w:rPr>
              <w:t>平</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关于加强提高我省政府购买服务质量的建议</w:t>
            </w:r>
          </w:p>
        </w:tc>
        <w:tc>
          <w:tcPr>
            <w:tcW w:w="1046" w:type="dxa"/>
            <w:vAlign w:val="center"/>
          </w:tcPr>
          <w:p w:rsidR="00C43E62" w:rsidRPr="003B42A6" w:rsidRDefault="0077102A">
            <w:pPr>
              <w:widowControl/>
              <w:spacing w:line="26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关于我省全面推行河长制应解决好认识问题的建议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关于重视我省婴幼儿早期教育的建议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关于解决我省职业教育出现新问题的建议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关于我省成立护理公司服务高危病人的建议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209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关于改革我省医务人员职称管理制度的建议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关于加强互联网安全管理的建议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关于加强我省农业科技人才培养的建议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关于我省消防安全设施定期强制更换的建议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关于我省自主创业需要落实税收优惠的建议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关于严格控制我省基础教育商业化的建议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希望中央尽快修订《工业转型升级投资指南》的建议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新关于加强我省中小学法制教育制度的建议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关于加强我省骗领住房公积金案件涉嫌犯罪的建议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关于严厉打击我省病死猪肉非法经营的建议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219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关于严厉打击我省农贸市场销售有毒有害食品的建议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新关于加强整治我省破坏环境犯罪出现新问题的建议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关于加快我省中小企业新三板上市的建议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对巩固脱贫攻坚成效提升村民满意度的建议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陈池</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李立军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Align w:val="center"/>
          </w:tcPr>
          <w:p w:rsidR="00C43E62" w:rsidRPr="003B42A6" w:rsidRDefault="0077102A">
            <w:pPr>
              <w:spacing w:line="280" w:lineRule="exact"/>
              <w:jc w:val="center"/>
              <w:rPr>
                <w:rFonts w:eastAsia="黑体"/>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宜昌</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关于加快我省农村物流建设的建议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黄梦芸</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加强全省家庭厨房垃圾管理的建议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关于我省道路交通事故救助基金运行存在的问题及建议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关于理顺我省城市管理体制的建议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关于提高我省旅游资金使用效率问题和对策</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关于我省财政金融产品存在问题和建议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229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关于我省财政信息公开存在问题和建议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关于我省公安警务辅助人员经费保障存在问题和建议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关于我省行政事业单位国有资产利用问题和建议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关于我省行政事业单位资产配置编制工作存在问题和建议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关于我省深化农村综合改革的建议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关于我省政府采购领域存在问题和对策</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关于我省电子商务与物流快递协同发展的建议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关于我省规范和创新政府债务问题和建议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关于我省社会基本养老保险存在问题及建议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关于我省特殊医疗保障制度存在问题和建议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239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关于我省新预算法实施中要注意出现的新问题</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关于我省养老体系建设中存在问题和建议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关于我省预算项目绩效评价存在问题和建议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关于我省非税收入管理存在问题和建议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关于壮大我省财政收入的对策研究</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关于我省城乡环卫事业发展存在问题和建议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关于我省反映</w:t>
            </w:r>
            <w:r w:rsidRPr="003B42A6">
              <w:rPr>
                <w:rFonts w:eastAsia="仿宋_GB2312"/>
                <w:color w:val="000000" w:themeColor="text1"/>
                <w:kern w:val="0"/>
                <w:sz w:val="24"/>
              </w:rPr>
              <w:t>“</w:t>
            </w:r>
            <w:r w:rsidRPr="003B42A6">
              <w:rPr>
                <w:rFonts w:eastAsia="仿宋_GB2312"/>
                <w:color w:val="000000" w:themeColor="text1"/>
                <w:kern w:val="0"/>
                <w:sz w:val="24"/>
              </w:rPr>
              <w:t>水客</w:t>
            </w:r>
            <w:r w:rsidRPr="003B42A6">
              <w:rPr>
                <w:rFonts w:eastAsia="仿宋_GB2312"/>
                <w:color w:val="000000" w:themeColor="text1"/>
                <w:kern w:val="0"/>
                <w:sz w:val="24"/>
              </w:rPr>
              <w:t>”</w:t>
            </w:r>
            <w:r w:rsidRPr="003B42A6">
              <w:rPr>
                <w:rFonts w:eastAsia="仿宋_GB2312"/>
                <w:color w:val="000000" w:themeColor="text1"/>
                <w:kern w:val="0"/>
                <w:sz w:val="24"/>
              </w:rPr>
              <w:t>走私犯罪呈现五个新特点应引起重视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关于我省严格控制过度医疗的建议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关于我省影视剧购销领域职务犯罪应引起重视的建议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关于重视我省农村干部职务犯罪的建议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249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建议财政部出台磷矿资源税实施细则的建议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夏清锋</w:t>
            </w:r>
          </w:p>
          <w:p w:rsidR="00C43E62" w:rsidRPr="003B42A6" w:rsidRDefault="0077102A">
            <w:pPr>
              <w:widowControl/>
              <w:spacing w:line="240" w:lineRule="exact"/>
              <w:jc w:val="center"/>
              <w:textAlignment w:val="center"/>
              <w:rPr>
                <w:rFonts w:eastAsia="仿宋_GB2312"/>
                <w:color w:val="000000" w:themeColor="text1"/>
                <w:spacing w:val="20"/>
                <w:kern w:val="0"/>
                <w:szCs w:val="21"/>
              </w:rPr>
            </w:pPr>
            <w:r w:rsidRPr="003B42A6">
              <w:rPr>
                <w:rFonts w:eastAsia="仿宋_GB2312"/>
                <w:color w:val="000000" w:themeColor="text1"/>
                <w:spacing w:val="20"/>
                <w:kern w:val="0"/>
                <w:szCs w:val="21"/>
              </w:rPr>
              <w:t>安礼辉</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spacing w:val="20"/>
                <w:kern w:val="0"/>
                <w:szCs w:val="21"/>
              </w:rPr>
              <w:t>罗</w:t>
            </w:r>
            <w:r w:rsidRPr="003B42A6">
              <w:rPr>
                <w:rFonts w:eastAsia="仿宋_GB2312"/>
                <w:color w:val="000000" w:themeColor="text1"/>
                <w:spacing w:val="20"/>
                <w:kern w:val="0"/>
                <w:szCs w:val="21"/>
              </w:rPr>
              <w:t xml:space="preserve">  </w:t>
            </w:r>
            <w:r w:rsidRPr="003B42A6">
              <w:rPr>
                <w:rFonts w:eastAsia="仿宋_GB2312"/>
                <w:color w:val="000000" w:themeColor="text1"/>
                <w:spacing w:val="20"/>
                <w:kern w:val="0"/>
                <w:szCs w:val="21"/>
              </w:rPr>
              <w:t>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我省地方私人会所成为吸毒</w:t>
            </w:r>
            <w:r w:rsidRPr="003B42A6">
              <w:rPr>
                <w:rFonts w:eastAsia="仿宋_GB2312"/>
                <w:color w:val="000000" w:themeColor="text1"/>
                <w:kern w:val="0"/>
                <w:sz w:val="24"/>
              </w:rPr>
              <w:t>“</w:t>
            </w:r>
            <w:r w:rsidRPr="003B42A6">
              <w:rPr>
                <w:rFonts w:eastAsia="仿宋_GB2312"/>
                <w:color w:val="000000" w:themeColor="text1"/>
                <w:kern w:val="0"/>
                <w:sz w:val="24"/>
              </w:rPr>
              <w:t>集聚点</w:t>
            </w:r>
            <w:r w:rsidRPr="003B42A6">
              <w:rPr>
                <w:rFonts w:eastAsia="仿宋_GB2312"/>
                <w:color w:val="000000" w:themeColor="text1"/>
                <w:kern w:val="0"/>
                <w:sz w:val="24"/>
              </w:rPr>
              <w:t>”</w:t>
            </w:r>
            <w:r w:rsidRPr="003B42A6">
              <w:rPr>
                <w:rFonts w:eastAsia="仿宋_GB2312"/>
                <w:color w:val="000000" w:themeColor="text1"/>
                <w:kern w:val="0"/>
                <w:sz w:val="24"/>
              </w:rPr>
              <w:t>应引起重视</w:t>
            </w:r>
            <w:r w:rsidRPr="003B42A6">
              <w:rPr>
                <w:rFonts w:eastAsia="仿宋_GB2312"/>
                <w:color w:val="000000" w:themeColor="text1"/>
                <w:kern w:val="0"/>
                <w:sz w:val="24"/>
              </w:rPr>
              <w:t>.</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夏清锋</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Align w:val="center"/>
          </w:tcPr>
          <w:p w:rsidR="00C43E62" w:rsidRPr="003B42A6" w:rsidRDefault="0077102A">
            <w:pPr>
              <w:spacing w:line="280" w:lineRule="exact"/>
              <w:jc w:val="center"/>
              <w:rPr>
                <w:rFonts w:eastAsia="黑体"/>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宜昌</w:t>
            </w:r>
          </w:p>
          <w:p w:rsidR="00C43E62" w:rsidRPr="003B42A6" w:rsidRDefault="0077102A" w:rsidP="000A3B63">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关于加强我省村级财务管理中存在的问题与对策</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关于我省涉农资金统筹整合使用存在问题和建议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pacing w:val="-28"/>
                <w:sz w:val="24"/>
              </w:rPr>
              <w:t>省领导批示、省政协、省委会采用</w:t>
            </w:r>
          </w:p>
        </w:tc>
        <w:tc>
          <w:tcPr>
            <w:tcW w:w="1151"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47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关于加强我省行政事业单位资产配置预算编制的建议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加强我省政府债务管理</w:t>
            </w:r>
            <w:r w:rsidRPr="003B42A6">
              <w:rPr>
                <w:rFonts w:eastAsia="仿宋_GB2312"/>
                <w:color w:val="000000" w:themeColor="text1"/>
                <w:kern w:val="0"/>
                <w:sz w:val="24"/>
              </w:rPr>
              <w:t xml:space="preserve"> </w:t>
            </w:r>
            <w:r w:rsidRPr="003B42A6">
              <w:rPr>
                <w:rFonts w:eastAsia="仿宋_GB2312"/>
                <w:color w:val="000000" w:themeColor="text1"/>
                <w:kern w:val="0"/>
                <w:sz w:val="24"/>
              </w:rPr>
              <w:t>防范化解财政金融风险</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关于我省扶贫村公路建设存在的问题及建议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关于我省精准扶贫村卫生室医疗队伍存在问题和建议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关于我省精准扶贫农民医疗看病贵存在问题及建议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关于我省偏僻村镇食品安全存在问题和建议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259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关于我省品牌发展战略中存在的问题和建议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建议省政府对过多的检查、督办进行规范监督</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建议统筹解决我省扶贫农村建房热中暴露出来的问题</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关于加强我省进一步保护森林资源的建议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关于加强我省偏远乡村教育师资队伍建设的建议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关于我省将村干部养老保险集体缴纳部分纳入村集体或财政统筹的建议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关于我省重视留守儿童心理健康教育问题的建议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关于改进我省乡村道路治安监控补光灯的建议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关于加强我省民间文化保护和传承的建议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关于我省提倡行政首长出庭应诉提升法治政府形象的建议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269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关于我省学前教育均衡发展的建议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关于国家亟待整治司法掮客问题的建议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关于加快我国涉税中介服务立法的建议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关于加强我国金融监管法的建议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关于全国人大加快修订《农产品质量安全法》的建议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关于我省国企改制后应引起关注的问题</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关于我省完善高新区税收优惠政策的建议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建议国家出台特殊家庭专项养老政策</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建议全国人大修订完善《信托法》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建议全国人大修改《收养法》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Align w:val="center"/>
          </w:tcPr>
          <w:p w:rsidR="00C43E62" w:rsidRPr="003B42A6" w:rsidRDefault="0077102A">
            <w:pPr>
              <w:spacing w:line="280" w:lineRule="exact"/>
              <w:jc w:val="center"/>
              <w:rPr>
                <w:rFonts w:eastAsia="黑体"/>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宜昌</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279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筑牢健康服务理念</w:t>
            </w:r>
            <w:r w:rsidRPr="003B42A6">
              <w:rPr>
                <w:rFonts w:eastAsia="仿宋_GB2312"/>
                <w:color w:val="000000" w:themeColor="text1"/>
                <w:kern w:val="0"/>
                <w:sz w:val="24"/>
              </w:rPr>
              <w:t xml:space="preserve">  </w:t>
            </w:r>
            <w:r w:rsidRPr="003B42A6">
              <w:rPr>
                <w:rFonts w:eastAsia="仿宋_GB2312"/>
                <w:color w:val="000000" w:themeColor="text1"/>
                <w:kern w:val="0"/>
                <w:sz w:val="24"/>
              </w:rPr>
              <w:t>有力推动医养结合</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w:t>
            </w:r>
            <w:r w:rsidRPr="003B42A6">
              <w:rPr>
                <w:rFonts w:eastAsia="仿宋_GB2312"/>
                <w:color w:val="000000" w:themeColor="text1"/>
                <w:kern w:val="0"/>
                <w:sz w:val="24"/>
              </w:rPr>
              <w:t xml:space="preserve">  </w:t>
            </w:r>
            <w:r w:rsidRPr="003B42A6">
              <w:rPr>
                <w:rFonts w:eastAsia="仿宋_GB2312"/>
                <w:color w:val="000000" w:themeColor="text1"/>
                <w:kern w:val="0"/>
                <w:sz w:val="24"/>
              </w:rPr>
              <w:t>琼</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关于加强我省教师校外补课创收的建议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关于加强我省精准扶贫饮水安全的建议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13"/>
                <w:szCs w:val="13"/>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关于我省加强青年学生国家安全意识教育的建议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关于我省统筹解决残疾人异地待遇问题的建议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关于我省休闲观光农业存在问题和建议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关于我省职工工资合同存在问题和建议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健全完善考评机制，增强创建工作活力</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法院应认真执行诉讼费用有关规定</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关于《教师法》存在问题以及修改建议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289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关于加快过期药回收的建议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关于政府的法律顾问存在问题和建议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要注意过度担保存在问题和建议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关于解决我省河长制资金不足的建议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关于禁止药品在媒体做广告的建议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关于推动我省城乡教育公平发展的建议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关于我省加快政务改革的建议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关于我省建立服务型政府的建议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关于我省中小学法制教育存在问题和建议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优化税务执法环境</w:t>
            </w:r>
            <w:r w:rsidRPr="003B42A6">
              <w:rPr>
                <w:rFonts w:eastAsia="仿宋_GB2312"/>
                <w:color w:val="000000" w:themeColor="text1"/>
                <w:kern w:val="0"/>
                <w:sz w:val="24"/>
              </w:rPr>
              <w:t xml:space="preserve">  </w:t>
            </w:r>
            <w:r w:rsidRPr="003B42A6">
              <w:rPr>
                <w:rFonts w:eastAsia="仿宋_GB2312"/>
                <w:color w:val="000000" w:themeColor="text1"/>
                <w:kern w:val="0"/>
                <w:sz w:val="24"/>
              </w:rPr>
              <w:t>建立税企互信关系</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Cs w:val="21"/>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299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构建新型政商关系，助力民营企业走出困境</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杜春波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42"/>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关于规范我省行政性服务窗口复印收费的建议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关于我省智慧城市发展存在问题和建议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关于严格制止网络非法代理的问题的建议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关于重视机场安全隐患的建议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建议国家严格控制药品价格上涨问题</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培养能人机制</w:t>
            </w:r>
            <w:r w:rsidRPr="003B42A6">
              <w:rPr>
                <w:rFonts w:eastAsia="仿宋_GB2312"/>
                <w:color w:val="000000" w:themeColor="text1"/>
                <w:kern w:val="0"/>
                <w:sz w:val="24"/>
              </w:rPr>
              <w:t xml:space="preserve">  </w:t>
            </w:r>
            <w:r w:rsidRPr="003B42A6">
              <w:rPr>
                <w:rFonts w:eastAsia="仿宋_GB2312"/>
                <w:color w:val="000000" w:themeColor="text1"/>
                <w:kern w:val="0"/>
                <w:sz w:val="24"/>
              </w:rPr>
              <w:t>带动产业扶贫</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推进农村厕所革命应该注意几个问题的建议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Align w:val="center"/>
          </w:tcPr>
          <w:p w:rsidR="00C43E62" w:rsidRPr="003B42A6" w:rsidRDefault="0077102A">
            <w:pPr>
              <w:spacing w:line="280" w:lineRule="exact"/>
              <w:jc w:val="center"/>
              <w:rPr>
                <w:rFonts w:eastAsia="黑体"/>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楷体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宜昌</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职业资格取消要注意后续配套问题</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关于我省控制艾滋病扩大感染范围的建议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309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关于我省提升政务大厅办事效率的建议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关于重视我省消防设施老化的建议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基础教育不能沦为商业工具</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建议对</w:t>
            </w:r>
            <w:r w:rsidRPr="003B42A6">
              <w:rPr>
                <w:rFonts w:eastAsia="仿宋_GB2312"/>
                <w:color w:val="000000" w:themeColor="text1"/>
                <w:kern w:val="0"/>
                <w:sz w:val="24"/>
              </w:rPr>
              <w:t>“</w:t>
            </w:r>
            <w:r w:rsidRPr="003B42A6">
              <w:rPr>
                <w:rFonts w:eastAsia="仿宋_GB2312"/>
                <w:color w:val="000000" w:themeColor="text1"/>
                <w:kern w:val="0"/>
                <w:sz w:val="24"/>
              </w:rPr>
              <w:t>精神贫困</w:t>
            </w:r>
            <w:r w:rsidRPr="003B42A6">
              <w:rPr>
                <w:rFonts w:eastAsia="仿宋_GB2312"/>
                <w:color w:val="000000" w:themeColor="text1"/>
                <w:kern w:val="0"/>
                <w:sz w:val="24"/>
              </w:rPr>
              <w:t>”</w:t>
            </w:r>
            <w:r w:rsidRPr="003B42A6">
              <w:rPr>
                <w:rFonts w:eastAsia="仿宋_GB2312"/>
                <w:color w:val="000000" w:themeColor="text1"/>
                <w:kern w:val="0"/>
                <w:sz w:val="24"/>
              </w:rPr>
              <w:t>的扶持要对症下药</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进一步解决中小企业融资难问题的建议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推进返乡创业必须建立保障制度</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要用创新思维切实解决交通拥堵问题的建议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夏清锋安礼辉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7"/>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黄石</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关于加强政府投资项目工程监理的提案</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毛鹏程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关于多措并举防范老年人上当受骗的建议</w:t>
            </w:r>
            <w:r w:rsidRPr="003B42A6">
              <w:rPr>
                <w:rFonts w:eastAsia="仿宋_GB2312"/>
                <w:color w:val="000000" w:themeColor="text1"/>
                <w:kern w:val="0"/>
                <w:sz w:val="24"/>
              </w:rPr>
              <w:t xml:space="preserve">                 </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毛鹏程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财政涉农资金统筹中的几个问题值得关注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毛鹏程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319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关于解决社会保险费缴纳纠纷保护劳动者合法权益的建议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叶</w:t>
            </w:r>
            <w:r w:rsidRPr="003B42A6">
              <w:rPr>
                <w:rFonts w:eastAsia="仿宋_GB2312"/>
                <w:color w:val="000000" w:themeColor="text1"/>
                <w:kern w:val="0"/>
                <w:sz w:val="24"/>
              </w:rPr>
              <w:t xml:space="preserve">  </w:t>
            </w:r>
            <w:r w:rsidRPr="003B42A6">
              <w:rPr>
                <w:rFonts w:eastAsia="仿宋_GB2312"/>
                <w:color w:val="000000" w:themeColor="text1"/>
                <w:kern w:val="0"/>
                <w:sz w:val="24"/>
              </w:rPr>
              <w:t>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关于进一步加强食品安全监管的建议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张义彪</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政务平台、软件、</w:t>
            </w:r>
            <w:r w:rsidRPr="003B42A6">
              <w:rPr>
                <w:rFonts w:eastAsia="仿宋_GB2312"/>
                <w:color w:val="000000" w:themeColor="text1"/>
                <w:kern w:val="0"/>
                <w:sz w:val="24"/>
              </w:rPr>
              <w:t>APP</w:t>
            </w:r>
            <w:r w:rsidRPr="003B42A6">
              <w:rPr>
                <w:rFonts w:eastAsia="仿宋_GB2312"/>
                <w:color w:val="000000" w:themeColor="text1"/>
                <w:kern w:val="0"/>
                <w:sz w:val="24"/>
              </w:rPr>
              <w:t>、公众号等过滥现象亟待引起重视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彭丽娟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易地扶贫搬迁资金存在的问题及建议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毛鹏程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保障性安居工程政策落实中存在的问题与建议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毛鹏程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房地产开发中因擅改规划而导致业主确权困难的问题不容忽视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刘文波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农村中小学教师的男女比例要引起注意</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左传圣</w:t>
            </w:r>
            <w:r w:rsidRPr="003B42A6">
              <w:rPr>
                <w:rFonts w:eastAsia="仿宋_GB2312"/>
                <w:color w:val="000000" w:themeColor="text1"/>
                <w:kern w:val="0"/>
                <w:sz w:val="24"/>
              </w:rPr>
              <w:t xml:space="preserve"> </w:t>
            </w:r>
            <w:r w:rsidRPr="003B42A6">
              <w:rPr>
                <w:rFonts w:eastAsia="仿宋_GB2312"/>
                <w:color w:val="000000" w:themeColor="text1"/>
                <w:kern w:val="0"/>
                <w:sz w:val="24"/>
              </w:rPr>
              <w:t>周本兴</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政府投资项目招投标存在的问题及建议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毛鹏程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农村建筑队资质亟须引起重视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左传圣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加大精准扶贫人员的培训和监管</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左传圣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329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w:t>
            </w:r>
            <w:r w:rsidRPr="003B42A6">
              <w:rPr>
                <w:rFonts w:eastAsia="仿宋_GB2312"/>
                <w:color w:val="000000" w:themeColor="text1"/>
                <w:kern w:val="0"/>
                <w:sz w:val="24"/>
              </w:rPr>
              <w:t>四大补短板</w:t>
            </w:r>
            <w:r w:rsidRPr="003B42A6">
              <w:rPr>
                <w:rFonts w:eastAsia="仿宋_GB2312"/>
                <w:color w:val="000000" w:themeColor="text1"/>
                <w:kern w:val="0"/>
                <w:sz w:val="24"/>
              </w:rPr>
              <w:t>”</w:t>
            </w:r>
            <w:r w:rsidRPr="003B42A6">
              <w:rPr>
                <w:rFonts w:eastAsia="仿宋_GB2312"/>
                <w:color w:val="000000" w:themeColor="text1"/>
                <w:kern w:val="0"/>
                <w:sz w:val="24"/>
              </w:rPr>
              <w:t>项目实施中存在的问题及建议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纪俊锋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w:t>
            </w:r>
            <w:r w:rsidRPr="003B42A6">
              <w:rPr>
                <w:rFonts w:eastAsia="仿宋_GB2312"/>
                <w:color w:val="000000" w:themeColor="text1"/>
                <w:kern w:val="0"/>
                <w:sz w:val="24"/>
              </w:rPr>
              <w:t>改薄</w:t>
            </w:r>
            <w:r w:rsidRPr="003B42A6">
              <w:rPr>
                <w:rFonts w:eastAsia="仿宋_GB2312"/>
                <w:color w:val="000000" w:themeColor="text1"/>
                <w:kern w:val="0"/>
                <w:sz w:val="24"/>
              </w:rPr>
              <w:t>”</w:t>
            </w:r>
            <w:r w:rsidRPr="003B42A6">
              <w:rPr>
                <w:rFonts w:eastAsia="仿宋_GB2312"/>
                <w:color w:val="000000" w:themeColor="text1"/>
                <w:kern w:val="0"/>
                <w:sz w:val="24"/>
              </w:rPr>
              <w:t>资金使用管理中存在的问题与建议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毛鹏程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平台公司债务审计发现的主要问题及建议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纪俊锋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规范小微企业所得税优惠政策实施审计建议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纪俊锋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农村生活垃圾治理中存在的问题不容忽视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毛鹏程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b/>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505"/>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黄石</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当前产业扶贫存在的问题和建议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w:t>
            </w:r>
            <w:r w:rsidRPr="003B42A6">
              <w:rPr>
                <w:rFonts w:eastAsia="仿宋_GB2312"/>
                <w:color w:val="000000" w:themeColor="text1"/>
                <w:kern w:val="0"/>
                <w:sz w:val="24"/>
              </w:rPr>
              <w:t xml:space="preserve">  </w:t>
            </w:r>
            <w:r w:rsidRPr="003B42A6">
              <w:rPr>
                <w:rFonts w:eastAsia="仿宋_GB2312"/>
                <w:color w:val="000000" w:themeColor="text1"/>
                <w:kern w:val="0"/>
                <w:sz w:val="24"/>
              </w:rPr>
              <w:t>飞</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产业扶贫资金管理中存在的问题及建议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毛鹏程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扎实推进农村集体产权制度改革夯实乡村振兴基础</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秦志刚</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农村高压线触电事故频发应该重视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秦志刚</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农村集体产权制度改革工作推进过程中亟待解决的几个问题</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刘文波</w:t>
            </w:r>
            <w:r w:rsidRPr="003B42A6">
              <w:rPr>
                <w:rFonts w:eastAsia="仿宋_GB2312"/>
                <w:color w:val="000000" w:themeColor="text1"/>
                <w:kern w:val="0"/>
                <w:sz w:val="24"/>
              </w:rPr>
              <w:t xml:space="preserve"> </w:t>
            </w:r>
            <w:r w:rsidRPr="003B42A6">
              <w:rPr>
                <w:rFonts w:eastAsia="仿宋_GB2312"/>
                <w:color w:val="000000" w:themeColor="text1"/>
                <w:kern w:val="0"/>
                <w:sz w:val="24"/>
              </w:rPr>
              <w:t>秦志刚</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荆门</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339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关于加强菜市场清洁卫生监管的建议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加强城区食品外卖行业监管的建议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关于加强城市商业噪音污染治理的建议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pacing w:val="-20"/>
                <w:kern w:val="0"/>
                <w:sz w:val="24"/>
              </w:rPr>
              <w:t>关于结合漳河优质资源与爱飞客航空新城优势建设荆门航空科教、旅游品牌的建议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关于二胎放开后的相关配套激励措施建议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关于持续推进书香湖北建设的建议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关于加快学前教育师资队伍建设的建议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关于重视定向培养乡村医生毕业后工作情况的建议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关于加强实施垃圾分类、推进节能减耗的建议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建议建立营销骚扰信息扣费赔偿制度</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349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关于加大支持聚乳酸全生物降解材料产业发展的建议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关注农村一线教师老龄化问题</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关于加强医院安保管理的建议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关于出台</w:t>
            </w:r>
            <w:r w:rsidRPr="003B42A6">
              <w:rPr>
                <w:rFonts w:eastAsia="仿宋_GB2312"/>
                <w:color w:val="000000" w:themeColor="text1"/>
                <w:kern w:val="0"/>
                <w:sz w:val="24"/>
              </w:rPr>
              <w:t>“</w:t>
            </w:r>
            <w:r w:rsidRPr="003B42A6">
              <w:rPr>
                <w:rFonts w:eastAsia="仿宋_GB2312"/>
                <w:color w:val="000000" w:themeColor="text1"/>
                <w:kern w:val="0"/>
                <w:sz w:val="24"/>
              </w:rPr>
              <w:t>失独家庭</w:t>
            </w:r>
            <w:r w:rsidRPr="003B42A6">
              <w:rPr>
                <w:rFonts w:eastAsia="仿宋_GB2312"/>
                <w:color w:val="000000" w:themeColor="text1"/>
                <w:kern w:val="0"/>
                <w:sz w:val="24"/>
              </w:rPr>
              <w:t>”</w:t>
            </w:r>
            <w:r w:rsidRPr="003B42A6">
              <w:rPr>
                <w:rFonts w:eastAsia="仿宋_GB2312"/>
                <w:color w:val="000000" w:themeColor="text1"/>
                <w:kern w:val="0"/>
                <w:sz w:val="24"/>
              </w:rPr>
              <w:t>关怀关爱政策的建议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关于缓解企业用工难的建议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进一步完善职业教育培养模式</w:t>
            </w:r>
            <w:r w:rsidRPr="003B42A6">
              <w:rPr>
                <w:rFonts w:eastAsia="仿宋_GB2312"/>
                <w:color w:val="000000" w:themeColor="text1"/>
                <w:kern w:val="0"/>
                <w:sz w:val="24"/>
              </w:rPr>
              <w:t xml:space="preserve"> </w:t>
            </w:r>
            <w:r w:rsidRPr="003B42A6">
              <w:rPr>
                <w:rFonts w:eastAsia="仿宋_GB2312"/>
                <w:color w:val="000000" w:themeColor="text1"/>
                <w:kern w:val="0"/>
                <w:sz w:val="24"/>
              </w:rPr>
              <w:t>推进我市城乡一体化发展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推动地方猪繁育体系建设，促进</w:t>
            </w:r>
            <w:r w:rsidRPr="003B42A6">
              <w:rPr>
                <w:color w:val="000000" w:themeColor="text1"/>
                <w:kern w:val="0"/>
                <w:sz w:val="24"/>
              </w:rPr>
              <w:t>偱</w:t>
            </w:r>
            <w:r w:rsidRPr="003B42A6">
              <w:rPr>
                <w:rFonts w:eastAsia="仿宋_GB2312"/>
                <w:color w:val="000000" w:themeColor="text1"/>
                <w:kern w:val="0"/>
                <w:sz w:val="24"/>
              </w:rPr>
              <w:t>环农业生产</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关于加强社会服务志愿者建设力度的建议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加强留守儿童服务站的建设</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医养结合，大力发展健康养老产业</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359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关于大力推进设施农业建设的建议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黑体"/>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505"/>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荆门</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关于严厉打击医保欺诈和违规行为的建议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关于统筹推进畜禽养殖污染治理的对策建议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关于对老年人保健品市场加强监管的建议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关于全力推进金融改革防范化解金融风险的建议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进一步优化营商环境的建议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发展农村电商</w:t>
            </w:r>
            <w:r w:rsidRPr="003B42A6">
              <w:rPr>
                <w:rFonts w:eastAsia="仿宋_GB2312"/>
                <w:color w:val="000000" w:themeColor="text1"/>
                <w:kern w:val="0"/>
                <w:sz w:val="24"/>
              </w:rPr>
              <w:t xml:space="preserve"> </w:t>
            </w:r>
            <w:r w:rsidRPr="003B42A6">
              <w:rPr>
                <w:rFonts w:eastAsia="仿宋_GB2312"/>
                <w:color w:val="000000" w:themeColor="text1"/>
                <w:kern w:val="0"/>
                <w:sz w:val="24"/>
              </w:rPr>
              <w:t>盘活农村经济</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办好通航学院，打造通航新城建设硬支撑</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对脱贫攻坚工作的建议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关于发展农产品自主品牌，增加农民收入的建议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369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关于加快发展物流金融业务的建议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关于加大矿山地质环境恢复整治力度的建议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关于加强现代物流管理促产业发展的建议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关于在中小学校学生中加强文化礼仪和传统教育的建议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关于加强社区健身器材设置与维护的建议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让</w:t>
            </w:r>
            <w:r w:rsidRPr="003B42A6">
              <w:rPr>
                <w:rFonts w:eastAsia="仿宋_GB2312"/>
                <w:color w:val="000000" w:themeColor="text1"/>
                <w:kern w:val="0"/>
                <w:sz w:val="24"/>
              </w:rPr>
              <w:t>“</w:t>
            </w:r>
            <w:r w:rsidRPr="003B42A6">
              <w:rPr>
                <w:rFonts w:eastAsia="仿宋_GB2312"/>
                <w:color w:val="000000" w:themeColor="text1"/>
                <w:kern w:val="0"/>
                <w:sz w:val="24"/>
              </w:rPr>
              <w:t>双创教育</w:t>
            </w:r>
            <w:r w:rsidRPr="003B42A6">
              <w:rPr>
                <w:rFonts w:eastAsia="仿宋_GB2312"/>
                <w:color w:val="000000" w:themeColor="text1"/>
                <w:kern w:val="0"/>
                <w:sz w:val="24"/>
              </w:rPr>
              <w:t>”</w:t>
            </w:r>
            <w:r w:rsidRPr="003B42A6">
              <w:rPr>
                <w:rFonts w:eastAsia="仿宋_GB2312"/>
                <w:color w:val="000000" w:themeColor="text1"/>
                <w:kern w:val="0"/>
                <w:sz w:val="24"/>
              </w:rPr>
              <w:t>成为地方经济社会发展的新动力</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关于扎实推进精准扶贫精准脱贫工作的建议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关于优化民营企业发展人文环境的建议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丁</w:t>
            </w:r>
            <w:r w:rsidRPr="003B42A6">
              <w:rPr>
                <w:rFonts w:eastAsia="仿宋_GB2312"/>
                <w:color w:val="000000" w:themeColor="text1"/>
                <w:kern w:val="0"/>
                <w:sz w:val="24"/>
              </w:rPr>
              <w:t xml:space="preserve">  </w:t>
            </w:r>
            <w:r w:rsidRPr="003B42A6">
              <w:rPr>
                <w:rFonts w:eastAsia="仿宋_GB2312"/>
                <w:color w:val="000000" w:themeColor="text1"/>
                <w:kern w:val="0"/>
                <w:sz w:val="24"/>
              </w:rPr>
              <w:t>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关于开展山地社区居民出行互助活动的建议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钟</w:t>
            </w:r>
            <w:r w:rsidRPr="003B42A6">
              <w:rPr>
                <w:rFonts w:eastAsia="仿宋_GB2312"/>
                <w:color w:val="000000" w:themeColor="text1"/>
                <w:kern w:val="0"/>
                <w:sz w:val="24"/>
              </w:rPr>
              <w:t xml:space="preserve">  </w:t>
            </w:r>
            <w:r w:rsidRPr="003B42A6">
              <w:rPr>
                <w:rFonts w:eastAsia="仿宋_GB2312"/>
                <w:color w:val="000000" w:themeColor="text1"/>
                <w:kern w:val="0"/>
                <w:sz w:val="24"/>
              </w:rPr>
              <w:t>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建议加强学校附近路段管理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朱永科</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379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w:t>
            </w:r>
            <w:r w:rsidRPr="003B42A6">
              <w:rPr>
                <w:rFonts w:eastAsia="仿宋_GB2312"/>
                <w:color w:val="000000" w:themeColor="text1"/>
                <w:kern w:val="0"/>
                <w:sz w:val="24"/>
              </w:rPr>
              <w:t>“</w:t>
            </w:r>
            <w:r w:rsidRPr="003B42A6">
              <w:rPr>
                <w:rFonts w:eastAsia="仿宋_GB2312"/>
                <w:color w:val="000000" w:themeColor="text1"/>
                <w:kern w:val="0"/>
                <w:sz w:val="24"/>
              </w:rPr>
              <w:t>最多跑一次</w:t>
            </w:r>
            <w:r w:rsidRPr="003B42A6">
              <w:rPr>
                <w:rFonts w:eastAsia="仿宋_GB2312"/>
                <w:color w:val="000000" w:themeColor="text1"/>
                <w:kern w:val="0"/>
                <w:sz w:val="24"/>
              </w:rPr>
              <w:t>”</w:t>
            </w:r>
            <w:r w:rsidRPr="003B42A6">
              <w:rPr>
                <w:rFonts w:eastAsia="仿宋_GB2312"/>
                <w:color w:val="000000" w:themeColor="text1"/>
                <w:kern w:val="0"/>
                <w:sz w:val="24"/>
              </w:rPr>
              <w:t>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关于乡村振兴战略实施的建议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王忠标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恩施</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州委会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建议将药业纳入拔穷根打造一乡一品产业链条的建议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张代寿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帮助小微企业走出融资困境的</w:t>
            </w:r>
            <w:r w:rsidRPr="003B42A6">
              <w:rPr>
                <w:rFonts w:eastAsia="仿宋_GB2312"/>
                <w:color w:val="000000" w:themeColor="text1"/>
                <w:kern w:val="0"/>
                <w:sz w:val="24"/>
              </w:rPr>
              <w:t>11</w:t>
            </w:r>
            <w:r w:rsidRPr="003B42A6">
              <w:rPr>
                <w:rFonts w:eastAsia="仿宋_GB2312"/>
                <w:color w:val="000000" w:themeColor="text1"/>
                <w:kern w:val="0"/>
                <w:sz w:val="24"/>
              </w:rPr>
              <w:t>条建议</w:t>
            </w:r>
            <w:r w:rsidRPr="003B42A6">
              <w:rPr>
                <w:rFonts w:eastAsia="仿宋_GB2312"/>
                <w:color w:val="000000" w:themeColor="text1"/>
                <w:kern w:val="0"/>
                <w:sz w:val="24"/>
              </w:rPr>
              <w:t xml:space="preserve">  </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关于吸引能人回乡创业，助力</w:t>
            </w:r>
            <w:r w:rsidRPr="003B42A6">
              <w:rPr>
                <w:rFonts w:eastAsia="仿宋_GB2312"/>
                <w:color w:val="000000" w:themeColor="text1"/>
                <w:kern w:val="0"/>
                <w:sz w:val="24"/>
              </w:rPr>
              <w:t>“</w:t>
            </w:r>
            <w:r w:rsidRPr="003B42A6">
              <w:rPr>
                <w:rFonts w:eastAsia="仿宋_GB2312"/>
                <w:color w:val="000000" w:themeColor="text1"/>
                <w:kern w:val="0"/>
                <w:sz w:val="24"/>
              </w:rPr>
              <w:t>乡村振兴</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注重发挥村规民约作用，树立农村良好新风</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因地制宜推进金融扶贫</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黑体"/>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楷体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505"/>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恩施</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州委会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关于规范民间借贷的建议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关于推进易地扶贫搬迁工作的几点建议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大力发展农村电商的建议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389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大力推进养老服务，积极应对老龄化</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关于进一步做好贫困地区旅游扶贫工作的建议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lef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加强自然保护区建设</w:t>
            </w:r>
            <w:r w:rsidRPr="003B42A6">
              <w:rPr>
                <w:rFonts w:eastAsia="仿宋_GB2312"/>
                <w:color w:val="000000" w:themeColor="text1"/>
                <w:kern w:val="0"/>
                <w:sz w:val="24"/>
              </w:rPr>
              <w:t xml:space="preserve"> </w:t>
            </w:r>
            <w:r w:rsidRPr="003B42A6">
              <w:rPr>
                <w:rFonts w:eastAsia="仿宋_GB2312"/>
                <w:color w:val="000000" w:themeColor="text1"/>
                <w:kern w:val="0"/>
                <w:sz w:val="24"/>
              </w:rPr>
              <w:t>建设美丽湖北</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支持恩施发展中药材产业</w:t>
            </w:r>
            <w:r w:rsidRPr="003B42A6">
              <w:rPr>
                <w:rFonts w:eastAsia="仿宋_GB2312"/>
                <w:color w:val="000000" w:themeColor="text1"/>
                <w:kern w:val="0"/>
                <w:sz w:val="24"/>
              </w:rPr>
              <w:t xml:space="preserve"> </w:t>
            </w:r>
            <w:r w:rsidRPr="003B42A6">
              <w:rPr>
                <w:rFonts w:eastAsia="仿宋_GB2312"/>
                <w:color w:val="000000" w:themeColor="text1"/>
                <w:kern w:val="0"/>
                <w:sz w:val="24"/>
              </w:rPr>
              <w:t>让</w:t>
            </w:r>
            <w:r w:rsidRPr="003B42A6">
              <w:rPr>
                <w:rFonts w:eastAsia="仿宋_GB2312"/>
                <w:color w:val="000000" w:themeColor="text1"/>
                <w:kern w:val="0"/>
                <w:sz w:val="24"/>
              </w:rPr>
              <w:t>“</w:t>
            </w:r>
            <w:r w:rsidRPr="003B42A6">
              <w:rPr>
                <w:rFonts w:eastAsia="仿宋_GB2312"/>
                <w:color w:val="000000" w:themeColor="text1"/>
                <w:kern w:val="0"/>
                <w:sz w:val="24"/>
              </w:rPr>
              <w:t>华中药库</w:t>
            </w:r>
            <w:r w:rsidRPr="003B42A6">
              <w:rPr>
                <w:rFonts w:eastAsia="仿宋_GB2312"/>
                <w:color w:val="000000" w:themeColor="text1"/>
                <w:kern w:val="0"/>
                <w:sz w:val="24"/>
              </w:rPr>
              <w:t>”</w:t>
            </w:r>
            <w:r w:rsidRPr="003B42A6">
              <w:rPr>
                <w:rFonts w:eastAsia="仿宋_GB2312"/>
                <w:color w:val="000000" w:themeColor="text1"/>
                <w:kern w:val="0"/>
                <w:sz w:val="24"/>
              </w:rPr>
              <w:t>名符其实</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关于加快落实</w:t>
            </w:r>
            <w:r w:rsidRPr="003B42A6">
              <w:rPr>
                <w:rFonts w:eastAsia="仿宋_GB2312"/>
                <w:color w:val="000000" w:themeColor="text1"/>
                <w:kern w:val="0"/>
                <w:sz w:val="24"/>
              </w:rPr>
              <w:t>“</w:t>
            </w:r>
            <w:r w:rsidRPr="003B42A6">
              <w:rPr>
                <w:rFonts w:eastAsia="仿宋_GB2312"/>
                <w:color w:val="000000" w:themeColor="text1"/>
                <w:kern w:val="0"/>
                <w:sz w:val="24"/>
              </w:rPr>
              <w:t>国十条</w:t>
            </w:r>
            <w:r w:rsidRPr="003B42A6">
              <w:rPr>
                <w:rFonts w:eastAsia="仿宋_GB2312"/>
                <w:color w:val="000000" w:themeColor="text1"/>
                <w:kern w:val="0"/>
                <w:sz w:val="24"/>
              </w:rPr>
              <w:t>”</w:t>
            </w:r>
            <w:r w:rsidRPr="003B42A6">
              <w:rPr>
                <w:rFonts w:eastAsia="仿宋_GB2312"/>
                <w:color w:val="000000" w:themeColor="text1"/>
                <w:kern w:val="0"/>
                <w:sz w:val="24"/>
              </w:rPr>
              <w:t>，推进学前教育发展的建议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关于推动社区居家养老的几条建议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关于建设美丽乡村的建议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大力发展田园综合体，促进精准脱贫提质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关于推进特色小镇建设的建议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开展校外培训机构专项治理的</w:t>
            </w:r>
            <w:r w:rsidRPr="003B42A6">
              <w:rPr>
                <w:rFonts w:eastAsia="仿宋_GB2312"/>
                <w:color w:val="000000" w:themeColor="text1"/>
                <w:kern w:val="0"/>
                <w:sz w:val="24"/>
              </w:rPr>
              <w:t>5</w:t>
            </w:r>
            <w:r w:rsidRPr="003B42A6">
              <w:rPr>
                <w:rFonts w:eastAsia="仿宋_GB2312"/>
                <w:color w:val="000000" w:themeColor="text1"/>
                <w:kern w:val="0"/>
                <w:sz w:val="24"/>
              </w:rPr>
              <w:t>条建议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E7006B" w:rsidRPr="003B42A6">
        <w:trPr>
          <w:trHeight w:hRule="exact" w:val="505"/>
        </w:trPr>
        <w:tc>
          <w:tcPr>
            <w:tcW w:w="1486" w:type="dxa"/>
            <w:vMerge/>
            <w:vAlign w:val="center"/>
          </w:tcPr>
          <w:p w:rsidR="00E7006B" w:rsidRPr="003B42A6" w:rsidRDefault="00E7006B">
            <w:pPr>
              <w:spacing w:line="260" w:lineRule="exact"/>
              <w:rPr>
                <w:rFonts w:eastAsia="黑体"/>
                <w:color w:val="000000" w:themeColor="text1"/>
                <w:sz w:val="28"/>
                <w:szCs w:val="28"/>
              </w:rPr>
            </w:pPr>
          </w:p>
        </w:tc>
        <w:tc>
          <w:tcPr>
            <w:tcW w:w="788" w:type="dxa"/>
            <w:vAlign w:val="center"/>
          </w:tcPr>
          <w:p w:rsidR="00E7006B" w:rsidRPr="003B42A6" w:rsidRDefault="00E7006B">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399</w:t>
            </w:r>
          </w:p>
        </w:tc>
        <w:tc>
          <w:tcPr>
            <w:tcW w:w="4410" w:type="dxa"/>
            <w:vAlign w:val="center"/>
          </w:tcPr>
          <w:p w:rsidR="00E7006B" w:rsidRPr="003B42A6" w:rsidRDefault="00E7006B">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以发展乡村旅游为突破，实施乡村振兴战略的建议</w:t>
            </w:r>
          </w:p>
        </w:tc>
        <w:tc>
          <w:tcPr>
            <w:tcW w:w="1046" w:type="dxa"/>
            <w:vAlign w:val="center"/>
          </w:tcPr>
          <w:p w:rsidR="00E7006B" w:rsidRPr="003B42A6" w:rsidRDefault="00E7006B">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E7006B" w:rsidRPr="003B42A6" w:rsidRDefault="00E7006B" w:rsidP="00E47591">
            <w:pPr>
              <w:spacing w:line="240" w:lineRule="exact"/>
              <w:jc w:val="center"/>
              <w:rPr>
                <w:rFonts w:eastAsia="仿宋_GB2312"/>
                <w:color w:val="000000" w:themeColor="text1"/>
                <w:sz w:val="24"/>
              </w:rPr>
            </w:pPr>
            <w:r w:rsidRPr="003B42A6">
              <w:rPr>
                <w:rFonts w:eastAsia="仿宋_GB2312"/>
                <w:color w:val="000000" w:themeColor="text1"/>
                <w:sz w:val="24"/>
              </w:rPr>
              <w:t>省委统战部、省委会采用</w:t>
            </w:r>
          </w:p>
        </w:tc>
        <w:tc>
          <w:tcPr>
            <w:tcW w:w="1151" w:type="dxa"/>
            <w:vAlign w:val="center"/>
          </w:tcPr>
          <w:p w:rsidR="00E7006B" w:rsidRPr="003B42A6" w:rsidRDefault="00E7006B" w:rsidP="00E47591">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支持大力发展民族文化产业深化文旅结合，打造经济重要支撑点</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规范民办幼儿园管理的建议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关于加强电动车消防安全管理的建议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关于棚户区改造的几点建议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关于加快全省建立</w:t>
            </w:r>
            <w:r w:rsidRPr="003B42A6">
              <w:rPr>
                <w:rFonts w:eastAsia="仿宋_GB2312"/>
                <w:color w:val="000000" w:themeColor="text1"/>
                <w:kern w:val="0"/>
                <w:sz w:val="24"/>
              </w:rPr>
              <w:t>“</w:t>
            </w:r>
            <w:r w:rsidRPr="003B42A6">
              <w:rPr>
                <w:rFonts w:eastAsia="仿宋_GB2312"/>
                <w:color w:val="000000" w:themeColor="text1"/>
                <w:kern w:val="0"/>
                <w:sz w:val="24"/>
              </w:rPr>
              <w:t>互联网</w:t>
            </w:r>
            <w:r w:rsidRPr="003B42A6">
              <w:rPr>
                <w:rFonts w:eastAsia="仿宋_GB2312"/>
                <w:color w:val="000000" w:themeColor="text1"/>
                <w:kern w:val="0"/>
                <w:sz w:val="24"/>
              </w:rPr>
              <w:t>+</w:t>
            </w:r>
            <w:r w:rsidRPr="003B42A6">
              <w:rPr>
                <w:rFonts w:eastAsia="仿宋_GB2312"/>
                <w:color w:val="000000" w:themeColor="text1"/>
                <w:kern w:val="0"/>
                <w:sz w:val="24"/>
              </w:rPr>
              <w:t>分级诊疗制度</w:t>
            </w:r>
            <w:r w:rsidRPr="003B42A6">
              <w:rPr>
                <w:rFonts w:eastAsia="仿宋_GB2312"/>
                <w:color w:val="000000" w:themeColor="text1"/>
                <w:kern w:val="0"/>
                <w:sz w:val="24"/>
              </w:rPr>
              <w:t>”</w:t>
            </w:r>
            <w:r w:rsidRPr="003B42A6">
              <w:rPr>
                <w:rFonts w:eastAsia="仿宋_GB2312"/>
                <w:color w:val="000000" w:themeColor="text1"/>
                <w:kern w:val="0"/>
                <w:sz w:val="24"/>
              </w:rPr>
              <w:t>的提案</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关于进一步规范电视广告播放的建议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大力推进全域旅游示范区建设实现</w:t>
            </w:r>
            <w:r w:rsidRPr="003B42A6">
              <w:rPr>
                <w:rFonts w:eastAsia="仿宋_GB2312"/>
                <w:color w:val="000000" w:themeColor="text1"/>
                <w:kern w:val="0"/>
                <w:sz w:val="24"/>
              </w:rPr>
              <w:t>“</w:t>
            </w:r>
            <w:r w:rsidRPr="003B42A6">
              <w:rPr>
                <w:rFonts w:eastAsia="仿宋_GB2312"/>
                <w:color w:val="000000" w:themeColor="text1"/>
                <w:kern w:val="0"/>
                <w:sz w:val="24"/>
              </w:rPr>
              <w:t>乡村振兴</w:t>
            </w:r>
            <w:r w:rsidRPr="003B42A6">
              <w:rPr>
                <w:rFonts w:eastAsia="仿宋_GB2312"/>
                <w:color w:val="000000" w:themeColor="text1"/>
                <w:kern w:val="0"/>
                <w:sz w:val="24"/>
              </w:rPr>
              <w:t>”</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关于打赢脱贫攻坚战的</w:t>
            </w:r>
            <w:r w:rsidRPr="003B42A6">
              <w:rPr>
                <w:rFonts w:eastAsia="仿宋_GB2312"/>
                <w:color w:val="000000" w:themeColor="text1"/>
                <w:kern w:val="0"/>
                <w:sz w:val="24"/>
              </w:rPr>
              <w:t>5</w:t>
            </w:r>
            <w:r w:rsidRPr="003B42A6">
              <w:rPr>
                <w:rFonts w:eastAsia="仿宋_GB2312"/>
                <w:color w:val="000000" w:themeColor="text1"/>
                <w:kern w:val="0"/>
                <w:sz w:val="24"/>
              </w:rPr>
              <w:t>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非公有制经济打造特色产业发展增长极的路径探索</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w:t>
            </w:r>
            <w:r w:rsidRPr="003B42A6">
              <w:rPr>
                <w:rFonts w:eastAsia="仿宋_GB2312"/>
                <w:color w:val="000000" w:themeColor="text1"/>
                <w:kern w:val="0"/>
                <w:sz w:val="24"/>
              </w:rPr>
              <w:t xml:space="preserve">  </w:t>
            </w:r>
            <w:r w:rsidRPr="003B42A6">
              <w:rPr>
                <w:rFonts w:eastAsia="仿宋_GB2312"/>
                <w:color w:val="000000" w:themeColor="text1"/>
                <w:kern w:val="0"/>
                <w:sz w:val="24"/>
              </w:rPr>
              <w:t>烨</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409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关于扶强贫困地区民营实体经济的建议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410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关于治理农村非法营运车辆运送学生问题的建议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鲁</w:t>
            </w:r>
            <w:r w:rsidRPr="003B42A6">
              <w:rPr>
                <w:rFonts w:eastAsia="仿宋_GB2312"/>
                <w:color w:val="000000" w:themeColor="text1"/>
                <w:kern w:val="0"/>
                <w:sz w:val="24"/>
              </w:rPr>
              <w:t xml:space="preserve">  </w:t>
            </w:r>
            <w:r w:rsidRPr="003B42A6">
              <w:rPr>
                <w:rFonts w:eastAsia="仿宋_GB2312"/>
                <w:color w:val="000000" w:themeColor="text1"/>
                <w:kern w:val="0"/>
                <w:sz w:val="24"/>
              </w:rPr>
              <w:t>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411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关于加大对失独群体关爱力度的建议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505"/>
        </w:trPr>
        <w:tc>
          <w:tcPr>
            <w:tcW w:w="1486" w:type="dxa"/>
            <w:vMerge w:val="restart"/>
            <w:vAlign w:val="center"/>
          </w:tcPr>
          <w:p w:rsidR="00C43E62" w:rsidRPr="003B42A6" w:rsidRDefault="0077102A">
            <w:pPr>
              <w:jc w:val="center"/>
              <w:rPr>
                <w:rFonts w:eastAsia="仿宋_GB2312"/>
                <w:color w:val="000000" w:themeColor="text1"/>
                <w:sz w:val="24"/>
              </w:rPr>
            </w:pPr>
            <w:r w:rsidRPr="003B42A6">
              <w:rPr>
                <w:rFonts w:eastAsia="仿宋_GB2312"/>
                <w:color w:val="000000" w:themeColor="text1"/>
                <w:sz w:val="24"/>
              </w:rPr>
              <w:t>恩施</w:t>
            </w:r>
          </w:p>
          <w:p w:rsidR="00C43E62" w:rsidRPr="003B42A6" w:rsidRDefault="0077102A">
            <w:pPr>
              <w:jc w:val="center"/>
              <w:rPr>
                <w:rFonts w:eastAsia="仿宋_GB2312"/>
                <w:color w:val="000000" w:themeColor="text1"/>
                <w:sz w:val="24"/>
              </w:rPr>
            </w:pPr>
            <w:r w:rsidRPr="003B42A6">
              <w:rPr>
                <w:rFonts w:eastAsia="仿宋_GB2312"/>
                <w:color w:val="000000" w:themeColor="text1"/>
                <w:sz w:val="24"/>
              </w:rPr>
              <w:t>州委会</w:t>
            </w: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412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解决农村教师短缺问题迫在眉睫</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413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加强农民专业合作社</w:t>
            </w:r>
            <w:r w:rsidRPr="003B42A6">
              <w:rPr>
                <w:rFonts w:eastAsia="仿宋_GB2312"/>
                <w:color w:val="000000" w:themeColor="text1"/>
                <w:kern w:val="0"/>
                <w:sz w:val="24"/>
              </w:rPr>
              <w:t>“</w:t>
            </w:r>
            <w:r w:rsidRPr="003B42A6">
              <w:rPr>
                <w:rFonts w:eastAsia="仿宋_GB2312"/>
                <w:color w:val="000000" w:themeColor="text1"/>
                <w:kern w:val="0"/>
                <w:sz w:val="24"/>
              </w:rPr>
              <w:t>空壳社</w:t>
            </w:r>
            <w:r w:rsidRPr="003B42A6">
              <w:rPr>
                <w:rFonts w:eastAsia="仿宋_GB2312"/>
                <w:color w:val="000000" w:themeColor="text1"/>
                <w:kern w:val="0"/>
                <w:sz w:val="24"/>
              </w:rPr>
              <w:t>”</w:t>
            </w:r>
            <w:r w:rsidRPr="003B42A6">
              <w:rPr>
                <w:rFonts w:eastAsia="仿宋_GB2312"/>
                <w:color w:val="000000" w:themeColor="text1"/>
                <w:kern w:val="0"/>
                <w:sz w:val="24"/>
              </w:rPr>
              <w:t>清理工作的建议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414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关于加快步伐为老楼房加装电梯的建议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康银蔓曾小玉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415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关于重视社区工作人员福利待遇问题的建议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冯</w:t>
            </w:r>
            <w:r w:rsidRPr="003B42A6">
              <w:rPr>
                <w:rFonts w:eastAsia="仿宋_GB2312"/>
                <w:color w:val="000000" w:themeColor="text1"/>
                <w:kern w:val="0"/>
                <w:sz w:val="24"/>
              </w:rPr>
              <w:t xml:space="preserve">  </w:t>
            </w:r>
            <w:r w:rsidRPr="003B42A6">
              <w:rPr>
                <w:rFonts w:eastAsia="仿宋_GB2312"/>
                <w:color w:val="000000" w:themeColor="text1"/>
                <w:kern w:val="0"/>
                <w:sz w:val="24"/>
              </w:rPr>
              <w:t>俐</w:t>
            </w:r>
            <w:r w:rsidRPr="003B42A6">
              <w:rPr>
                <w:rFonts w:eastAsia="仿宋_GB2312"/>
                <w:color w:val="000000" w:themeColor="text1"/>
                <w:kern w:val="0"/>
                <w:sz w:val="24"/>
              </w:rPr>
              <w:t xml:space="preserve">  </w:t>
            </w: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416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加快恩施州全域旅游示范区建设步伐推进我省实施乡村振兴战略的建议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w:t>
            </w:r>
            <w:r w:rsidRPr="003B42A6">
              <w:rPr>
                <w:rFonts w:eastAsia="仿宋_GB2312"/>
                <w:color w:val="000000" w:themeColor="text1"/>
                <w:kern w:val="0"/>
                <w:sz w:val="24"/>
              </w:rPr>
              <w:t xml:space="preserve">  </w:t>
            </w:r>
            <w:r w:rsidRPr="003B42A6">
              <w:rPr>
                <w:rFonts w:eastAsia="仿宋_GB2312"/>
                <w:color w:val="000000" w:themeColor="text1"/>
                <w:kern w:val="0"/>
                <w:sz w:val="24"/>
              </w:rPr>
              <w:t>烨</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417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关于帮助解决民营企业转贷难的建议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418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关于扩大小型农机进入农机购置补贴目录范围的建议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419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关于重视安全卫生用眼问题，开展爱眼行动的建议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康银蔓刘正坤</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420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关于推进食品药品网格化监管的建议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康银蔓张怀志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421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加强全省林业自然保护区工作的建议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r w:rsidRPr="003B42A6">
              <w:rPr>
                <w:rFonts w:eastAsia="仿宋_GB2312"/>
                <w:color w:val="000000" w:themeColor="text1"/>
                <w:kern w:val="0"/>
                <w:sz w:val="24"/>
              </w:rPr>
              <w:t xml:space="preserve"> </w:t>
            </w:r>
            <w:r w:rsidRPr="003B42A6">
              <w:rPr>
                <w:rFonts w:eastAsia="仿宋_GB2312"/>
                <w:color w:val="000000" w:themeColor="text1"/>
                <w:kern w:val="0"/>
                <w:sz w:val="24"/>
              </w:rPr>
              <w:t>刘娅利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422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农村民办幼儿园亟待加强监督管理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423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全力推进产业扶贫的</w:t>
            </w:r>
            <w:r w:rsidRPr="003B42A6">
              <w:rPr>
                <w:rFonts w:eastAsia="仿宋_GB2312"/>
                <w:color w:val="000000" w:themeColor="text1"/>
                <w:kern w:val="0"/>
                <w:sz w:val="24"/>
              </w:rPr>
              <w:t>7</w:t>
            </w:r>
            <w:r w:rsidRPr="003B42A6">
              <w:rPr>
                <w:rFonts w:eastAsia="仿宋_GB2312"/>
                <w:color w:val="000000" w:themeColor="text1"/>
                <w:kern w:val="0"/>
                <w:sz w:val="24"/>
              </w:rPr>
              <w:t>条建议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曾小玉</w:t>
            </w:r>
            <w:r w:rsidRPr="003B42A6">
              <w:rPr>
                <w:rFonts w:eastAsia="仿宋_GB2312"/>
                <w:color w:val="000000" w:themeColor="text1"/>
                <w:kern w:val="0"/>
                <w:sz w:val="24"/>
              </w:rPr>
              <w:t xml:space="preserve">  </w:t>
            </w:r>
            <w:r w:rsidRPr="003B42A6">
              <w:rPr>
                <w:rFonts w:eastAsia="仿宋_GB2312"/>
                <w:color w:val="000000" w:themeColor="text1"/>
                <w:kern w:val="0"/>
                <w:sz w:val="24"/>
              </w:rPr>
              <w:t>唐红珍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424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关于将充电桩建设纳入全省城镇建设规划的建议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张怀志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荆州</w:t>
            </w:r>
          </w:p>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425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关于加快推进质量强省工作步伐的建议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童德泉</w:t>
            </w:r>
          </w:p>
        </w:tc>
        <w:tc>
          <w:tcPr>
            <w:tcW w:w="1639" w:type="dxa"/>
            <w:vAlign w:val="center"/>
          </w:tcPr>
          <w:p w:rsidR="00C43E62" w:rsidRPr="003B42A6" w:rsidRDefault="00B602E7">
            <w:pPr>
              <w:spacing w:line="240" w:lineRule="exact"/>
              <w:jc w:val="center"/>
              <w:rPr>
                <w:rFonts w:eastAsia="仿宋_GB2312"/>
                <w:color w:val="000000" w:themeColor="text1"/>
                <w:sz w:val="24"/>
              </w:rPr>
            </w:pPr>
            <w:r w:rsidRPr="003B42A6">
              <w:rPr>
                <w:rFonts w:eastAsia="仿宋_GB2312"/>
                <w:color w:val="000000" w:themeColor="text1"/>
                <w:sz w:val="24"/>
              </w:rPr>
              <w:t>省委统战部、</w:t>
            </w:r>
            <w:r w:rsidR="0077102A" w:rsidRPr="003B42A6">
              <w:rPr>
                <w:rFonts w:eastAsia="仿宋_GB2312"/>
                <w:color w:val="000000" w:themeColor="text1"/>
                <w:sz w:val="24"/>
              </w:rPr>
              <w:t>省委会采用</w:t>
            </w:r>
          </w:p>
        </w:tc>
        <w:tc>
          <w:tcPr>
            <w:tcW w:w="1151" w:type="dxa"/>
            <w:vAlign w:val="center"/>
          </w:tcPr>
          <w:p w:rsidR="00C43E62" w:rsidRPr="003B42A6" w:rsidRDefault="00B602E7">
            <w:pPr>
              <w:spacing w:line="260" w:lineRule="exact"/>
              <w:jc w:val="center"/>
              <w:rPr>
                <w:rFonts w:eastAsia="仿宋_GB2312"/>
                <w:color w:val="000000" w:themeColor="text1"/>
                <w:sz w:val="24"/>
              </w:rPr>
            </w:pPr>
            <w:r w:rsidRPr="003B42A6">
              <w:rPr>
                <w:rFonts w:eastAsia="仿宋_GB2312"/>
                <w:color w:val="000000" w:themeColor="text1"/>
                <w:sz w:val="24"/>
              </w:rPr>
              <w:t>17</w:t>
            </w:r>
            <w:r w:rsidR="0077102A"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426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关于我省支持社会力量举办中医医疗机构的建议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夏小中</w:t>
            </w:r>
            <w:r w:rsidRPr="003B42A6">
              <w:rPr>
                <w:rFonts w:eastAsia="仿宋_GB2312"/>
                <w:color w:val="000000" w:themeColor="text1"/>
                <w:kern w:val="0"/>
                <w:sz w:val="24"/>
              </w:rPr>
              <w:t xml:space="preserve"> </w:t>
            </w:r>
            <w:r w:rsidRPr="003B42A6">
              <w:rPr>
                <w:rFonts w:eastAsia="仿宋_GB2312"/>
                <w:color w:val="000000" w:themeColor="text1"/>
                <w:kern w:val="0"/>
                <w:sz w:val="24"/>
              </w:rPr>
              <w:t>李克权</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427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关于健全城市盲道管理机制的建议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朱瑞海</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428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强力推进体制创新</w:t>
            </w:r>
            <w:r w:rsidRPr="003B42A6">
              <w:rPr>
                <w:rFonts w:eastAsia="仿宋_GB2312"/>
                <w:color w:val="000000" w:themeColor="text1"/>
                <w:kern w:val="0"/>
                <w:sz w:val="24"/>
              </w:rPr>
              <w:t xml:space="preserve">  </w:t>
            </w:r>
            <w:r w:rsidRPr="003B42A6">
              <w:rPr>
                <w:rFonts w:eastAsia="仿宋_GB2312"/>
                <w:color w:val="000000" w:themeColor="text1"/>
                <w:kern w:val="0"/>
                <w:sz w:val="24"/>
              </w:rPr>
              <w:t>助推民营经济发展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张秀峰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429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乡村振兴应牵住产业振兴这个牛鼻子</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张秀峰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430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对社区服务</w:t>
            </w:r>
            <w:r w:rsidRPr="003B42A6">
              <w:rPr>
                <w:rFonts w:eastAsia="仿宋_GB2312"/>
                <w:color w:val="000000" w:themeColor="text1"/>
                <w:kern w:val="0"/>
                <w:sz w:val="24"/>
              </w:rPr>
              <w:t>“</w:t>
            </w:r>
            <w:r w:rsidRPr="003B42A6">
              <w:rPr>
                <w:rFonts w:eastAsia="仿宋_GB2312"/>
                <w:color w:val="000000" w:themeColor="text1"/>
                <w:kern w:val="0"/>
                <w:sz w:val="24"/>
              </w:rPr>
              <w:t>项目化</w:t>
            </w:r>
            <w:r w:rsidRPr="003B42A6">
              <w:rPr>
                <w:rFonts w:eastAsia="仿宋_GB2312"/>
                <w:color w:val="000000" w:themeColor="text1"/>
                <w:kern w:val="0"/>
                <w:sz w:val="24"/>
              </w:rPr>
              <w:t>”</w:t>
            </w:r>
            <w:r w:rsidRPr="003B42A6">
              <w:rPr>
                <w:rFonts w:eastAsia="仿宋_GB2312"/>
                <w:color w:val="000000" w:themeColor="text1"/>
                <w:kern w:val="0"/>
                <w:sz w:val="24"/>
              </w:rPr>
              <w:t>运作的建议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邓培军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431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关于加强农村教师队伍建设的建议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w:t>
            </w:r>
            <w:r w:rsidRPr="003B42A6">
              <w:rPr>
                <w:rFonts w:eastAsia="仿宋_GB2312"/>
                <w:color w:val="000000" w:themeColor="text1"/>
                <w:kern w:val="0"/>
                <w:sz w:val="24"/>
              </w:rPr>
              <w:t xml:space="preserve">  </w:t>
            </w:r>
            <w:r w:rsidRPr="003B42A6">
              <w:rPr>
                <w:rFonts w:eastAsia="仿宋_GB2312"/>
                <w:color w:val="000000" w:themeColor="text1"/>
                <w:kern w:val="0"/>
                <w:sz w:val="24"/>
              </w:rPr>
              <w:t>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432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强化社工组织在精准扶贫工作中的作用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张秀峰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433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关于加强我省非洲猪瘟防控工作的几点建议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李克权胡诗华黄忠平</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434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关于发挥红十字会在社区治理与文明城市创建中作用的建议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李克权胡诗华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restart"/>
            <w:vAlign w:val="center"/>
          </w:tcPr>
          <w:p w:rsidR="00C43E62" w:rsidRPr="003B42A6" w:rsidRDefault="0077102A">
            <w:pPr>
              <w:jc w:val="center"/>
              <w:rPr>
                <w:rFonts w:eastAsia="仿宋_GB2312"/>
                <w:color w:val="000000" w:themeColor="text1"/>
                <w:sz w:val="24"/>
              </w:rPr>
            </w:pPr>
            <w:r w:rsidRPr="003B42A6">
              <w:rPr>
                <w:rFonts w:eastAsia="仿宋_GB2312"/>
                <w:color w:val="000000" w:themeColor="text1"/>
                <w:sz w:val="24"/>
              </w:rPr>
              <w:t>襄阳</w:t>
            </w:r>
          </w:p>
          <w:p w:rsidR="00C43E62" w:rsidRPr="003B42A6" w:rsidRDefault="0077102A">
            <w:pPr>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435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对易地扶贫搬迁工作的几点建议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436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关于加快推进</w:t>
            </w:r>
            <w:r w:rsidRPr="003B42A6">
              <w:rPr>
                <w:rFonts w:eastAsia="仿宋_GB2312"/>
                <w:color w:val="000000" w:themeColor="text1"/>
                <w:kern w:val="0"/>
                <w:sz w:val="24"/>
              </w:rPr>
              <w:t>“</w:t>
            </w:r>
            <w:r w:rsidRPr="003B42A6">
              <w:rPr>
                <w:rFonts w:eastAsia="仿宋_GB2312"/>
                <w:color w:val="000000" w:themeColor="text1"/>
                <w:kern w:val="0"/>
                <w:sz w:val="24"/>
              </w:rPr>
              <w:t>医养结合</w:t>
            </w:r>
            <w:r w:rsidRPr="003B42A6">
              <w:rPr>
                <w:rFonts w:eastAsia="仿宋_GB2312"/>
                <w:color w:val="000000" w:themeColor="text1"/>
                <w:kern w:val="0"/>
                <w:sz w:val="24"/>
              </w:rPr>
              <w:t>”</w:t>
            </w:r>
            <w:r w:rsidRPr="003B42A6">
              <w:rPr>
                <w:rFonts w:eastAsia="仿宋_GB2312"/>
                <w:color w:val="000000" w:themeColor="text1"/>
                <w:kern w:val="0"/>
                <w:sz w:val="24"/>
              </w:rPr>
              <w:t>养老模式的建议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left"/>
              <w:rPr>
                <w:rFonts w:eastAsia="仿宋_GB2312"/>
                <w:color w:val="000000" w:themeColor="text1"/>
                <w:sz w:val="24"/>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437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住宅小区的物业管理短板亟待补齐</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505"/>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襄阳</w:t>
            </w:r>
          </w:p>
          <w:p w:rsidR="00C43E62" w:rsidRPr="003B42A6" w:rsidRDefault="0077102A">
            <w:pPr>
              <w:spacing w:line="260" w:lineRule="exact"/>
              <w:jc w:val="center"/>
              <w:rPr>
                <w:rFonts w:eastAsia="黑体"/>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438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政策性水稻保险</w:t>
            </w:r>
            <w:r w:rsidRPr="003B42A6">
              <w:rPr>
                <w:rFonts w:eastAsia="仿宋_GB2312"/>
                <w:color w:val="000000" w:themeColor="text1"/>
                <w:kern w:val="0"/>
                <w:sz w:val="24"/>
              </w:rPr>
              <w:t>“</w:t>
            </w:r>
            <w:r w:rsidRPr="003B42A6">
              <w:rPr>
                <w:rFonts w:eastAsia="仿宋_GB2312"/>
                <w:color w:val="000000" w:themeColor="text1"/>
                <w:kern w:val="0"/>
                <w:sz w:val="24"/>
              </w:rPr>
              <w:t>两难</w:t>
            </w:r>
            <w:r w:rsidRPr="003B42A6">
              <w:rPr>
                <w:rFonts w:eastAsia="仿宋_GB2312"/>
                <w:color w:val="000000" w:themeColor="text1"/>
                <w:kern w:val="0"/>
                <w:sz w:val="24"/>
              </w:rPr>
              <w:t>”</w:t>
            </w:r>
            <w:r w:rsidRPr="003B42A6">
              <w:rPr>
                <w:rFonts w:eastAsia="仿宋_GB2312"/>
                <w:color w:val="000000" w:themeColor="text1"/>
                <w:kern w:val="0"/>
                <w:sz w:val="24"/>
              </w:rPr>
              <w:t>现状亟需打破</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left"/>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439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基层高龄孕产妇孕产安全问题亟待关注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left"/>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关于加强对老年代步车监管的建议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left"/>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建议统筹推进家长学校建设</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关于创新发展扶贫小额贷款的建议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left"/>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破除婚丧陋习、倡导文明新风</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left"/>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关于加大乡镇农村集贸市场规划建设管理的建议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left"/>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农村散装白酒市场监管工作亟待加强</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left"/>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关于降低企业成本</w:t>
            </w:r>
            <w:r w:rsidRPr="003B42A6">
              <w:rPr>
                <w:rFonts w:eastAsia="仿宋_GB2312"/>
                <w:color w:val="000000" w:themeColor="text1"/>
                <w:kern w:val="0"/>
                <w:sz w:val="24"/>
              </w:rPr>
              <w:t xml:space="preserve">  </w:t>
            </w:r>
            <w:r w:rsidRPr="003B42A6">
              <w:rPr>
                <w:rFonts w:eastAsia="仿宋_GB2312"/>
                <w:color w:val="000000" w:themeColor="text1"/>
                <w:kern w:val="0"/>
                <w:sz w:val="24"/>
              </w:rPr>
              <w:t>助力企业发展的建议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left"/>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关于减轻</w:t>
            </w:r>
            <w:r w:rsidRPr="003B42A6">
              <w:rPr>
                <w:rFonts w:eastAsia="仿宋_GB2312"/>
                <w:color w:val="000000" w:themeColor="text1"/>
                <w:kern w:val="0"/>
                <w:sz w:val="24"/>
              </w:rPr>
              <w:t>“</w:t>
            </w:r>
            <w:r w:rsidRPr="003B42A6">
              <w:rPr>
                <w:rFonts w:eastAsia="仿宋_GB2312"/>
                <w:color w:val="000000" w:themeColor="text1"/>
                <w:kern w:val="0"/>
                <w:sz w:val="24"/>
              </w:rPr>
              <w:t>因病致贫</w:t>
            </w:r>
            <w:r w:rsidRPr="003B42A6">
              <w:rPr>
                <w:rFonts w:eastAsia="仿宋_GB2312"/>
                <w:color w:val="000000" w:themeColor="text1"/>
                <w:kern w:val="0"/>
                <w:sz w:val="24"/>
              </w:rPr>
              <w:t>”</w:t>
            </w:r>
            <w:r w:rsidRPr="003B42A6">
              <w:rPr>
                <w:rFonts w:eastAsia="仿宋_GB2312"/>
                <w:color w:val="000000" w:themeColor="text1"/>
                <w:kern w:val="0"/>
                <w:sz w:val="24"/>
              </w:rPr>
              <w:t>贫困户医疗费的建议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婚庆服务行业问题多发亟待规范</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449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规范幼托机构运营</w:t>
            </w:r>
            <w:r w:rsidRPr="003B42A6">
              <w:rPr>
                <w:rFonts w:eastAsia="仿宋_GB2312"/>
                <w:color w:val="000000" w:themeColor="text1"/>
                <w:kern w:val="0"/>
                <w:sz w:val="24"/>
              </w:rPr>
              <w:t xml:space="preserve"> </w:t>
            </w:r>
            <w:r w:rsidRPr="003B42A6">
              <w:rPr>
                <w:rFonts w:eastAsia="仿宋_GB2312"/>
                <w:color w:val="000000" w:themeColor="text1"/>
                <w:kern w:val="0"/>
                <w:sz w:val="24"/>
              </w:rPr>
              <w:t>保障儿童健康成长</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偏远地区教师队伍建设令人堪忧</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应重视农村生态环境建设</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w:t>
            </w:r>
            <w:r w:rsidRPr="003B42A6">
              <w:rPr>
                <w:rFonts w:eastAsia="仿宋_GB2312"/>
                <w:color w:val="000000" w:themeColor="text1"/>
                <w:kern w:val="0"/>
                <w:sz w:val="24"/>
              </w:rPr>
              <w:t xml:space="preserve">  </w:t>
            </w:r>
            <w:r w:rsidRPr="003B42A6">
              <w:rPr>
                <w:rFonts w:eastAsia="仿宋_GB2312"/>
                <w:color w:val="000000" w:themeColor="text1"/>
                <w:kern w:val="0"/>
                <w:sz w:val="24"/>
              </w:rPr>
              <w:t>斌</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关于让农产品进入互联网的建议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规范项目招标内容方式，保障物业服务行业健康发展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基层群众对乡镇污水处理厂建设有</w:t>
            </w:r>
            <w:r w:rsidRPr="003B42A6">
              <w:rPr>
                <w:rFonts w:eastAsia="仿宋_GB2312"/>
                <w:color w:val="000000" w:themeColor="text1"/>
                <w:kern w:val="0"/>
                <w:sz w:val="24"/>
              </w:rPr>
              <w:t>“</w:t>
            </w:r>
            <w:r w:rsidRPr="003B42A6">
              <w:rPr>
                <w:rFonts w:eastAsia="仿宋_GB2312"/>
                <w:color w:val="000000" w:themeColor="text1"/>
                <w:kern w:val="0"/>
                <w:sz w:val="24"/>
              </w:rPr>
              <w:t>三盼</w:t>
            </w:r>
            <w:r w:rsidRPr="003B42A6">
              <w:rPr>
                <w:rFonts w:eastAsia="仿宋_GB2312"/>
                <w:color w:val="000000" w:themeColor="text1"/>
                <w:kern w:val="0"/>
                <w:sz w:val="24"/>
              </w:rPr>
              <w:t>”</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乡村干部</w:t>
            </w:r>
            <w:r w:rsidRPr="003B42A6">
              <w:rPr>
                <w:rFonts w:eastAsia="仿宋_GB2312"/>
                <w:color w:val="000000" w:themeColor="text1"/>
                <w:kern w:val="0"/>
                <w:sz w:val="24"/>
              </w:rPr>
              <w:t>“</w:t>
            </w:r>
            <w:r w:rsidRPr="003B42A6">
              <w:rPr>
                <w:rFonts w:eastAsia="仿宋_GB2312"/>
                <w:color w:val="000000" w:themeColor="text1"/>
                <w:kern w:val="0"/>
                <w:sz w:val="24"/>
              </w:rPr>
              <w:t>老</w:t>
            </w:r>
            <w:r w:rsidRPr="003B42A6">
              <w:rPr>
                <w:rFonts w:eastAsia="仿宋_GB2312"/>
                <w:color w:val="000000" w:themeColor="text1"/>
                <w:kern w:val="0"/>
                <w:sz w:val="24"/>
              </w:rPr>
              <w:t>”“</w:t>
            </w:r>
            <w:r w:rsidRPr="003B42A6">
              <w:rPr>
                <w:rFonts w:eastAsia="仿宋_GB2312"/>
                <w:color w:val="000000" w:themeColor="text1"/>
                <w:kern w:val="0"/>
                <w:sz w:val="24"/>
              </w:rPr>
              <w:t>嫩</w:t>
            </w:r>
            <w:r w:rsidRPr="003B42A6">
              <w:rPr>
                <w:rFonts w:eastAsia="仿宋_GB2312"/>
                <w:color w:val="000000" w:themeColor="text1"/>
                <w:kern w:val="0"/>
                <w:sz w:val="24"/>
              </w:rPr>
              <w:t>”“</w:t>
            </w:r>
            <w:r w:rsidRPr="003B42A6">
              <w:rPr>
                <w:rFonts w:eastAsia="仿宋_GB2312"/>
                <w:color w:val="000000" w:themeColor="text1"/>
                <w:kern w:val="0"/>
                <w:sz w:val="24"/>
              </w:rPr>
              <w:t>虚</w:t>
            </w:r>
            <w:r w:rsidRPr="003B42A6">
              <w:rPr>
                <w:rFonts w:eastAsia="仿宋_GB2312"/>
                <w:color w:val="000000" w:themeColor="text1"/>
                <w:kern w:val="0"/>
                <w:sz w:val="24"/>
              </w:rPr>
              <w:t>”</w:t>
            </w:r>
            <w:r w:rsidRPr="003B42A6">
              <w:rPr>
                <w:rFonts w:eastAsia="仿宋_GB2312"/>
                <w:color w:val="000000" w:themeColor="text1"/>
                <w:kern w:val="0"/>
                <w:sz w:val="24"/>
              </w:rPr>
              <w:t>问题不容忽视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加快水稻供给侧结构性改革的建议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13"/>
                <w:szCs w:val="13"/>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关于加快培育新型农业经营主体的建议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关于建设城市驿站，提升民生温度的建议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459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关于加强古树名木保护的建议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460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关于加强集镇公厕建设的建议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461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高标准农田建设存在的问题及建议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462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关于大力推进美丽乡村建设的建议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463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体是基础，课要开足</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黑体"/>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98"/>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襄阳</w:t>
            </w:r>
          </w:p>
          <w:p w:rsidR="00C43E62" w:rsidRPr="003B42A6" w:rsidRDefault="0077102A">
            <w:pPr>
              <w:spacing w:line="24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464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解决农民工工伤维权难建议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465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农村电商面临的</w:t>
            </w:r>
            <w:r w:rsidRPr="003B42A6">
              <w:rPr>
                <w:rFonts w:eastAsia="仿宋_GB2312"/>
                <w:color w:val="000000" w:themeColor="text1"/>
                <w:kern w:val="0"/>
                <w:sz w:val="24"/>
              </w:rPr>
              <w:t>“</w:t>
            </w:r>
            <w:r w:rsidRPr="003B42A6">
              <w:rPr>
                <w:rFonts w:eastAsia="仿宋_GB2312"/>
                <w:color w:val="000000" w:themeColor="text1"/>
                <w:kern w:val="0"/>
                <w:sz w:val="24"/>
              </w:rPr>
              <w:t>四难</w:t>
            </w:r>
            <w:r w:rsidRPr="003B42A6">
              <w:rPr>
                <w:rFonts w:eastAsia="仿宋_GB2312"/>
                <w:color w:val="000000" w:themeColor="text1"/>
                <w:kern w:val="0"/>
                <w:sz w:val="24"/>
              </w:rPr>
              <w:t>”</w:t>
            </w:r>
            <w:r w:rsidRPr="003B42A6">
              <w:rPr>
                <w:rFonts w:eastAsia="仿宋_GB2312"/>
                <w:color w:val="000000" w:themeColor="text1"/>
                <w:kern w:val="0"/>
                <w:sz w:val="24"/>
              </w:rPr>
              <w:t>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466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优化顶层设计强化金融监管</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卫</w:t>
            </w:r>
            <w:r w:rsidRPr="003B42A6">
              <w:rPr>
                <w:rFonts w:eastAsia="仿宋_GB2312"/>
                <w:color w:val="000000" w:themeColor="text1"/>
                <w:kern w:val="0"/>
                <w:sz w:val="24"/>
              </w:rPr>
              <w:t xml:space="preserve">  </w:t>
            </w:r>
            <w:r w:rsidRPr="003B42A6">
              <w:rPr>
                <w:rFonts w:eastAsia="仿宋_GB2312"/>
                <w:color w:val="000000" w:themeColor="text1"/>
                <w:kern w:val="0"/>
                <w:sz w:val="24"/>
              </w:rPr>
              <w:t>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467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积极推进</w:t>
            </w:r>
            <w:r w:rsidRPr="003B42A6">
              <w:rPr>
                <w:rFonts w:eastAsia="仿宋_GB2312"/>
                <w:color w:val="000000" w:themeColor="text1"/>
                <w:kern w:val="0"/>
                <w:sz w:val="24"/>
              </w:rPr>
              <w:t>“</w:t>
            </w:r>
            <w:r w:rsidRPr="003B42A6">
              <w:rPr>
                <w:rFonts w:eastAsia="仿宋_GB2312"/>
                <w:color w:val="000000" w:themeColor="text1"/>
                <w:kern w:val="0"/>
                <w:sz w:val="24"/>
              </w:rPr>
              <w:t>中国有机谷</w:t>
            </w:r>
            <w:r w:rsidRPr="003B42A6">
              <w:rPr>
                <w:rFonts w:eastAsia="仿宋_GB2312"/>
                <w:color w:val="000000" w:themeColor="text1"/>
                <w:kern w:val="0"/>
                <w:sz w:val="24"/>
              </w:rPr>
              <w:t>”</w:t>
            </w:r>
            <w:r w:rsidRPr="003B42A6">
              <w:rPr>
                <w:rFonts w:eastAsia="仿宋_GB2312"/>
                <w:color w:val="000000" w:themeColor="text1"/>
                <w:kern w:val="0"/>
                <w:sz w:val="24"/>
              </w:rPr>
              <w:t>创建国家农业高新技术产业示范区的建议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468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中小学校传染病防控工作亟待加强</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469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农村空巢老人</w:t>
            </w:r>
            <w:r w:rsidRPr="003B42A6">
              <w:rPr>
                <w:rFonts w:eastAsia="仿宋_GB2312"/>
                <w:color w:val="000000" w:themeColor="text1"/>
                <w:kern w:val="0"/>
                <w:sz w:val="24"/>
              </w:rPr>
              <w:t>“</w:t>
            </w:r>
            <w:r w:rsidRPr="003B42A6">
              <w:rPr>
                <w:rFonts w:eastAsia="仿宋_GB2312"/>
                <w:color w:val="000000" w:themeColor="text1"/>
                <w:kern w:val="0"/>
                <w:sz w:val="24"/>
              </w:rPr>
              <w:t>四难</w:t>
            </w:r>
            <w:r w:rsidRPr="003B42A6">
              <w:rPr>
                <w:rFonts w:eastAsia="仿宋_GB2312"/>
                <w:color w:val="000000" w:themeColor="text1"/>
                <w:kern w:val="0"/>
                <w:sz w:val="24"/>
              </w:rPr>
              <w:t>”</w:t>
            </w:r>
            <w:r w:rsidRPr="003B42A6">
              <w:rPr>
                <w:rFonts w:eastAsia="仿宋_GB2312"/>
                <w:color w:val="000000" w:themeColor="text1"/>
                <w:kern w:val="0"/>
                <w:sz w:val="24"/>
              </w:rPr>
              <w:t>问题要关注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470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关于加强市民文明行为</w:t>
            </w:r>
            <w:r w:rsidRPr="003B42A6">
              <w:rPr>
                <w:rFonts w:eastAsia="仿宋_GB2312"/>
                <w:color w:val="000000" w:themeColor="text1"/>
                <w:kern w:val="0"/>
                <w:sz w:val="24"/>
              </w:rPr>
              <w:t>“</w:t>
            </w:r>
            <w:r w:rsidRPr="003B42A6">
              <w:rPr>
                <w:rFonts w:eastAsia="仿宋_GB2312"/>
                <w:color w:val="000000" w:themeColor="text1"/>
                <w:kern w:val="0"/>
                <w:sz w:val="24"/>
              </w:rPr>
              <w:t>养成教育</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471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关于加强预防未成年人违法犯罪教育工作的建议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472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关于严格控制城区建筑污染的建议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473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引入智能垃圾分类系统激活垃圾分类全民参与热潮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474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关于改善社区老年人活动场地的建议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475</w:t>
            </w:r>
          </w:p>
        </w:tc>
        <w:tc>
          <w:tcPr>
            <w:tcW w:w="4410" w:type="dxa"/>
            <w:vAlign w:val="center"/>
          </w:tcPr>
          <w:p w:rsidR="00C43E62" w:rsidRPr="003B42A6" w:rsidRDefault="0077102A">
            <w:pPr>
              <w:rPr>
                <w:rFonts w:eastAsia="仿宋_GB2312"/>
                <w:color w:val="000000" w:themeColor="text1"/>
                <w:sz w:val="24"/>
              </w:rPr>
            </w:pPr>
            <w:r w:rsidRPr="003B42A6">
              <w:rPr>
                <w:rFonts w:eastAsia="仿宋_GB2312"/>
                <w:color w:val="000000" w:themeColor="text1"/>
                <w:sz w:val="24"/>
              </w:rPr>
              <w:t>关于加快城区架空缆线迁改入地的建议</w:t>
            </w:r>
          </w:p>
        </w:tc>
        <w:tc>
          <w:tcPr>
            <w:tcW w:w="1046" w:type="dxa"/>
            <w:vAlign w:val="center"/>
          </w:tcPr>
          <w:p w:rsidR="00C43E62" w:rsidRPr="003B42A6" w:rsidRDefault="0077102A">
            <w:pPr>
              <w:jc w:val="center"/>
              <w:rPr>
                <w:rFonts w:eastAsia="仿宋_GB2312"/>
                <w:color w:val="000000" w:themeColor="text1"/>
                <w:sz w:val="24"/>
              </w:rPr>
            </w:pPr>
            <w:r w:rsidRPr="003B42A6">
              <w:rPr>
                <w:rFonts w:eastAsia="仿宋_GB2312"/>
                <w:color w:val="000000" w:themeColor="text1"/>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476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关于推进鄂北防护林工程建设的建议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477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残疾人乘坐的士困难问题不容忽视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478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用技术革命推进</w:t>
            </w:r>
            <w:r w:rsidRPr="003B42A6">
              <w:rPr>
                <w:rFonts w:eastAsia="仿宋_GB2312"/>
                <w:color w:val="000000" w:themeColor="text1"/>
                <w:kern w:val="0"/>
                <w:sz w:val="24"/>
              </w:rPr>
              <w:t>“</w:t>
            </w:r>
            <w:r w:rsidRPr="003B42A6">
              <w:rPr>
                <w:rFonts w:eastAsia="仿宋_GB2312"/>
                <w:color w:val="000000" w:themeColor="text1"/>
                <w:kern w:val="0"/>
                <w:sz w:val="24"/>
              </w:rPr>
              <w:t>厕所革命</w:t>
            </w:r>
            <w:r w:rsidRPr="003B42A6">
              <w:rPr>
                <w:rFonts w:eastAsia="仿宋_GB2312"/>
                <w:color w:val="000000" w:themeColor="text1"/>
                <w:kern w:val="0"/>
                <w:sz w:val="24"/>
              </w:rPr>
              <w:t>”</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479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将儿童孤独症早期筛查纳入公共卫生管理的建议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仿宋_GB2312"/>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480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关于社区居民普及急救知识和急救技能的建议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仿宋_GB2312"/>
                <w:bCs/>
                <w:color w:val="000000" w:themeColor="text1"/>
                <w:sz w:val="24"/>
              </w:rPr>
              <w:t>2</w:t>
            </w:r>
            <w:r w:rsidRPr="003B42A6">
              <w:rPr>
                <w:rFonts w:eastAsia="仿宋_GB2312"/>
                <w:bCs/>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481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关于加大公立、普惠性幼儿园建设的建议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姚从升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restart"/>
            <w:vAlign w:val="center"/>
          </w:tcPr>
          <w:p w:rsidR="00C43E62" w:rsidRPr="003B42A6" w:rsidRDefault="0077102A">
            <w:pPr>
              <w:jc w:val="center"/>
              <w:rPr>
                <w:rFonts w:eastAsia="仿宋_GB2312"/>
                <w:color w:val="000000" w:themeColor="text1"/>
                <w:sz w:val="24"/>
              </w:rPr>
            </w:pPr>
            <w:r w:rsidRPr="003B42A6">
              <w:rPr>
                <w:rFonts w:eastAsia="仿宋_GB2312"/>
                <w:color w:val="000000" w:themeColor="text1"/>
                <w:sz w:val="24"/>
              </w:rPr>
              <w:t>咸宁</w:t>
            </w:r>
          </w:p>
          <w:p w:rsidR="00C43E62" w:rsidRPr="003B42A6" w:rsidRDefault="0077102A">
            <w:pPr>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482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w:t>
            </w:r>
            <w:r w:rsidRPr="003B42A6">
              <w:rPr>
                <w:rFonts w:eastAsia="仿宋_GB2312"/>
                <w:color w:val="000000" w:themeColor="text1"/>
                <w:kern w:val="0"/>
                <w:sz w:val="24"/>
              </w:rPr>
              <w:t>一带一路</w:t>
            </w:r>
            <w:r w:rsidRPr="003B42A6">
              <w:rPr>
                <w:rFonts w:eastAsia="仿宋_GB2312"/>
                <w:color w:val="000000" w:themeColor="text1"/>
                <w:kern w:val="0"/>
                <w:sz w:val="24"/>
              </w:rPr>
              <w:t>”</w:t>
            </w:r>
            <w:r w:rsidRPr="003B42A6">
              <w:rPr>
                <w:rFonts w:eastAsia="仿宋_GB2312"/>
                <w:color w:val="000000" w:themeColor="text1"/>
                <w:kern w:val="0"/>
                <w:sz w:val="24"/>
              </w:rPr>
              <w:t>高质量发展问题与对策</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饶雄兵</w:t>
            </w:r>
            <w:r w:rsidRPr="003B42A6">
              <w:rPr>
                <w:rFonts w:eastAsia="仿宋_GB2312"/>
                <w:color w:val="000000" w:themeColor="text1"/>
                <w:kern w:val="0"/>
                <w:sz w:val="24"/>
              </w:rPr>
              <w:t xml:space="preserve">  </w:t>
            </w:r>
            <w:r w:rsidRPr="003B42A6">
              <w:rPr>
                <w:rFonts w:eastAsia="仿宋_GB2312"/>
                <w:color w:val="000000" w:themeColor="text1"/>
                <w:kern w:val="0"/>
                <w:sz w:val="24"/>
              </w:rPr>
              <w:t>魏碧波</w:t>
            </w:r>
            <w:r w:rsidRPr="003B42A6">
              <w:rPr>
                <w:rFonts w:eastAsia="仿宋_GB2312"/>
                <w:color w:val="000000" w:themeColor="text1"/>
                <w:kern w:val="0"/>
                <w:sz w:val="24"/>
              </w:rPr>
              <w:t xml:space="preserve">   </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483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推动标准规范绿色信贷，支持地方绿色发展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w:t>
            </w:r>
            <w:r w:rsidRPr="003B42A6">
              <w:rPr>
                <w:rFonts w:eastAsia="仿宋_GB2312"/>
                <w:color w:val="000000" w:themeColor="text1"/>
                <w:kern w:val="0"/>
                <w:sz w:val="24"/>
              </w:rPr>
              <w:t xml:space="preserve">  </w:t>
            </w:r>
            <w:r w:rsidRPr="003B42A6">
              <w:rPr>
                <w:rFonts w:eastAsia="仿宋_GB2312"/>
                <w:color w:val="000000" w:themeColor="text1"/>
                <w:kern w:val="0"/>
                <w:sz w:val="24"/>
              </w:rPr>
              <w:t>恒</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484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优化当前经济发展法治环境，保护企业合法权益</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w:t>
            </w:r>
            <w:r w:rsidRPr="003B42A6">
              <w:rPr>
                <w:rFonts w:eastAsia="仿宋_GB2312"/>
                <w:color w:val="000000" w:themeColor="text1"/>
                <w:kern w:val="0"/>
                <w:sz w:val="24"/>
              </w:rPr>
              <w:t xml:space="preserve">  </w:t>
            </w:r>
            <w:r w:rsidRPr="003B42A6">
              <w:rPr>
                <w:rFonts w:eastAsia="仿宋_GB2312"/>
                <w:color w:val="000000" w:themeColor="text1"/>
                <w:kern w:val="0"/>
                <w:sz w:val="24"/>
              </w:rPr>
              <w:t>恒</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485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关于实施产业扶贫标准化工作助推精准扶贫的建议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w:t>
            </w:r>
            <w:r w:rsidRPr="003B42A6">
              <w:rPr>
                <w:rFonts w:eastAsia="仿宋_GB2312"/>
                <w:color w:val="000000" w:themeColor="text1"/>
                <w:kern w:val="0"/>
                <w:sz w:val="24"/>
              </w:rPr>
              <w:t xml:space="preserve">  </w:t>
            </w:r>
            <w:r w:rsidRPr="003B42A6">
              <w:rPr>
                <w:rFonts w:eastAsia="仿宋_GB2312"/>
                <w:color w:val="000000" w:themeColor="text1"/>
                <w:kern w:val="0"/>
                <w:sz w:val="24"/>
              </w:rPr>
              <w:t>恒</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486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强化金融监管，服务地方发展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刘金先</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487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深化养老保险制度改革的建议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w:t>
            </w:r>
            <w:r w:rsidRPr="003B42A6">
              <w:rPr>
                <w:rFonts w:eastAsia="仿宋_GB2312"/>
                <w:color w:val="000000" w:themeColor="text1"/>
                <w:kern w:val="0"/>
                <w:sz w:val="24"/>
              </w:rPr>
              <w:t xml:space="preserve">  </w:t>
            </w:r>
            <w:r w:rsidRPr="003B42A6">
              <w:rPr>
                <w:rFonts w:eastAsia="仿宋_GB2312"/>
                <w:color w:val="000000" w:themeColor="text1"/>
                <w:kern w:val="0"/>
                <w:sz w:val="24"/>
              </w:rPr>
              <w:t>剑</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488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关于解决中小学生课外负担重问题的建议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周伶伶</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spacing w:line="240" w:lineRule="exact"/>
              <w:jc w:val="center"/>
              <w:rPr>
                <w:rFonts w:eastAsia="黑体"/>
                <w:color w:val="000000" w:themeColor="text1"/>
                <w:spacing w:val="-16"/>
                <w:sz w:val="28"/>
                <w:szCs w:val="28"/>
              </w:rPr>
            </w:pPr>
            <w:r w:rsidRPr="003B42A6">
              <w:rPr>
                <w:rFonts w:eastAsia="黑体"/>
                <w:color w:val="000000" w:themeColor="text1"/>
                <w:spacing w:val="-16"/>
                <w:sz w:val="28"/>
                <w:szCs w:val="28"/>
              </w:rPr>
              <w:t>489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弘扬工匠精神，铸就教师之魂</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周</w:t>
            </w:r>
            <w:r w:rsidRPr="003B42A6">
              <w:rPr>
                <w:rFonts w:eastAsia="仿宋_GB2312"/>
                <w:color w:val="000000" w:themeColor="text1"/>
                <w:kern w:val="0"/>
                <w:sz w:val="24"/>
              </w:rPr>
              <w:t xml:space="preserve">  </w:t>
            </w:r>
            <w:r w:rsidRPr="003B42A6">
              <w:rPr>
                <w:rFonts w:eastAsia="仿宋_GB2312"/>
                <w:color w:val="000000" w:themeColor="text1"/>
                <w:kern w:val="0"/>
                <w:sz w:val="24"/>
              </w:rPr>
              <w:t>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98"/>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十堰</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关于对精准扶贫做出贡献企业建立</w:t>
            </w:r>
            <w:r w:rsidRPr="003B42A6">
              <w:rPr>
                <w:rFonts w:eastAsia="仿宋_GB2312"/>
                <w:color w:val="000000" w:themeColor="text1"/>
                <w:kern w:val="0"/>
                <w:sz w:val="24"/>
              </w:rPr>
              <w:t>‘</w:t>
            </w:r>
            <w:r w:rsidRPr="003B42A6">
              <w:rPr>
                <w:rFonts w:eastAsia="仿宋_GB2312"/>
                <w:color w:val="000000" w:themeColor="text1"/>
                <w:kern w:val="0"/>
                <w:sz w:val="24"/>
              </w:rPr>
              <w:t>帮扶政策机制</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w:t>
            </w:r>
            <w:r w:rsidRPr="003B42A6">
              <w:rPr>
                <w:rFonts w:eastAsia="仿宋_GB2312"/>
                <w:color w:val="000000" w:themeColor="text1"/>
                <w:kern w:val="0"/>
                <w:sz w:val="24"/>
              </w:rPr>
              <w:t>“</w:t>
            </w:r>
            <w:r w:rsidRPr="003B42A6">
              <w:rPr>
                <w:rFonts w:eastAsia="仿宋_GB2312"/>
                <w:color w:val="000000" w:themeColor="text1"/>
                <w:kern w:val="0"/>
                <w:sz w:val="24"/>
              </w:rPr>
              <w:t>以商招商</w:t>
            </w:r>
            <w:r w:rsidRPr="003B42A6">
              <w:rPr>
                <w:rFonts w:eastAsia="仿宋_GB2312"/>
                <w:color w:val="000000" w:themeColor="text1"/>
                <w:kern w:val="0"/>
                <w:sz w:val="24"/>
              </w:rPr>
              <w:t>”</w:t>
            </w:r>
            <w:r w:rsidRPr="003B42A6">
              <w:rPr>
                <w:rFonts w:eastAsia="仿宋_GB2312"/>
                <w:color w:val="000000" w:themeColor="text1"/>
                <w:kern w:val="0"/>
                <w:sz w:val="24"/>
              </w:rPr>
              <w:t>力度的建议</w:t>
            </w:r>
            <w:r w:rsidRPr="003B42A6">
              <w:rPr>
                <w:rFonts w:eastAsia="仿宋_GB2312"/>
                <w:color w:val="000000" w:themeColor="text1"/>
                <w:kern w:val="0"/>
                <w:sz w:val="24"/>
              </w:rPr>
              <w:t xml:space="preserve">  </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开展商用车维修行业</w:t>
            </w:r>
            <w:r w:rsidRPr="003B42A6">
              <w:rPr>
                <w:rFonts w:eastAsia="仿宋_GB2312"/>
                <w:color w:val="000000" w:themeColor="text1"/>
                <w:kern w:val="0"/>
                <w:sz w:val="24"/>
              </w:rPr>
              <w:t>“</w:t>
            </w:r>
            <w:r w:rsidRPr="003B42A6">
              <w:rPr>
                <w:rFonts w:eastAsia="仿宋_GB2312"/>
                <w:color w:val="000000" w:themeColor="text1"/>
                <w:kern w:val="0"/>
                <w:sz w:val="24"/>
              </w:rPr>
              <w:t>技能扶贫</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r w:rsidRPr="003B42A6">
              <w:rPr>
                <w:rFonts w:eastAsia="仿宋_GB2312"/>
                <w:color w:val="000000" w:themeColor="text1"/>
                <w:kern w:val="0"/>
                <w:sz w:val="24"/>
              </w:rPr>
              <w:t xml:space="preserve"> </w:t>
            </w:r>
            <w:r w:rsidRPr="003B42A6">
              <w:rPr>
                <w:rFonts w:eastAsia="仿宋_GB2312"/>
                <w:color w:val="000000" w:themeColor="text1"/>
                <w:kern w:val="0"/>
                <w:sz w:val="24"/>
              </w:rPr>
              <w:t>曾</w:t>
            </w:r>
            <w:r w:rsidRPr="003B42A6">
              <w:rPr>
                <w:rFonts w:eastAsia="仿宋_GB2312"/>
                <w:color w:val="000000" w:themeColor="text1"/>
                <w:kern w:val="0"/>
                <w:sz w:val="24"/>
              </w:rPr>
              <w:t xml:space="preserve">  </w:t>
            </w:r>
            <w:r w:rsidRPr="003B42A6">
              <w:rPr>
                <w:rFonts w:eastAsia="仿宋_GB2312"/>
                <w:color w:val="000000" w:themeColor="text1"/>
                <w:kern w:val="0"/>
                <w:sz w:val="24"/>
              </w:rPr>
              <w:t>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关于做好我省健康产业发展规划的建议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关于以智慧城市建设为引擎加快推进湖北转型发展的建议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关于加大我省新能源汽车推广应用力度的建议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关于加快各类专业批发市场</w:t>
            </w:r>
            <w:r w:rsidRPr="003B42A6">
              <w:rPr>
                <w:rFonts w:eastAsia="仿宋_GB2312"/>
                <w:color w:val="000000" w:themeColor="text1"/>
                <w:kern w:val="0"/>
                <w:sz w:val="24"/>
              </w:rPr>
              <w:t>“</w:t>
            </w:r>
            <w:r w:rsidRPr="003B42A6">
              <w:rPr>
                <w:rFonts w:eastAsia="仿宋_GB2312"/>
                <w:color w:val="000000" w:themeColor="text1"/>
                <w:kern w:val="0"/>
                <w:sz w:val="24"/>
              </w:rPr>
              <w:t>出城入园</w:t>
            </w:r>
            <w:r w:rsidRPr="003B42A6">
              <w:rPr>
                <w:rFonts w:eastAsia="仿宋_GB2312"/>
                <w:color w:val="000000" w:themeColor="text1"/>
                <w:kern w:val="0"/>
                <w:sz w:val="24"/>
              </w:rPr>
              <w:t>”</w:t>
            </w:r>
            <w:r w:rsidRPr="003B42A6">
              <w:rPr>
                <w:rFonts w:eastAsia="仿宋_GB2312"/>
                <w:color w:val="000000" w:themeColor="text1"/>
                <w:kern w:val="0"/>
                <w:sz w:val="24"/>
              </w:rPr>
              <w:t>进程的建议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关于尽快出台我省新能源汽车财政补贴及相关支持政策的建议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加大乡村旅游配套设施规划</w:t>
            </w:r>
            <w:r w:rsidRPr="003B42A6">
              <w:rPr>
                <w:rFonts w:eastAsia="仿宋_GB2312"/>
                <w:color w:val="000000" w:themeColor="text1"/>
                <w:kern w:val="0"/>
                <w:sz w:val="24"/>
              </w:rPr>
              <w:t xml:space="preserve">  </w:t>
            </w:r>
            <w:r w:rsidRPr="003B42A6">
              <w:rPr>
                <w:rFonts w:eastAsia="仿宋_GB2312"/>
                <w:color w:val="000000" w:themeColor="text1"/>
                <w:kern w:val="0"/>
                <w:sz w:val="24"/>
              </w:rPr>
              <w:t>提升城郊游憩带旅游体验水平</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499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关于转变扶贫单位职工扶贫方式的建议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关于认真做好农村非贫困人口发展致富的建议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迅速修正</w:t>
            </w:r>
            <w:r w:rsidRPr="003B42A6">
              <w:rPr>
                <w:rFonts w:eastAsia="仿宋_GB2312"/>
                <w:color w:val="000000" w:themeColor="text1"/>
                <w:kern w:val="0"/>
                <w:sz w:val="24"/>
              </w:rPr>
              <w:t>“</w:t>
            </w:r>
            <w:r w:rsidRPr="003B42A6">
              <w:rPr>
                <w:rFonts w:eastAsia="仿宋_GB2312"/>
                <w:color w:val="000000" w:themeColor="text1"/>
                <w:kern w:val="0"/>
                <w:sz w:val="24"/>
              </w:rPr>
              <w:t>二代证</w:t>
            </w:r>
            <w:r w:rsidRPr="003B42A6">
              <w:rPr>
                <w:rFonts w:eastAsia="仿宋_GB2312"/>
                <w:color w:val="000000" w:themeColor="text1"/>
                <w:kern w:val="0"/>
                <w:sz w:val="24"/>
              </w:rPr>
              <w:t>”</w:t>
            </w:r>
            <w:r w:rsidRPr="003B42A6">
              <w:rPr>
                <w:rFonts w:eastAsia="仿宋_GB2312"/>
                <w:color w:val="000000" w:themeColor="text1"/>
                <w:kern w:val="0"/>
                <w:sz w:val="24"/>
              </w:rPr>
              <w:t>语病</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降低外卖餐盒造成的</w:t>
            </w:r>
            <w:r w:rsidRPr="003B42A6">
              <w:rPr>
                <w:rFonts w:eastAsia="仿宋_GB2312"/>
                <w:color w:val="000000" w:themeColor="text1"/>
                <w:kern w:val="0"/>
                <w:sz w:val="24"/>
              </w:rPr>
              <w:t>“</w:t>
            </w:r>
            <w:r w:rsidRPr="003B42A6">
              <w:rPr>
                <w:rFonts w:eastAsia="仿宋_GB2312"/>
                <w:color w:val="000000" w:themeColor="text1"/>
                <w:kern w:val="0"/>
                <w:sz w:val="24"/>
              </w:rPr>
              <w:t>白色污染</w:t>
            </w:r>
            <w:r w:rsidRPr="003B42A6">
              <w:rPr>
                <w:rFonts w:eastAsia="仿宋_GB2312"/>
                <w:color w:val="000000" w:themeColor="text1"/>
                <w:kern w:val="0"/>
                <w:sz w:val="24"/>
              </w:rPr>
              <w:t>”</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让艾香产业发扬广大</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让红薯产业助力乡村振兴</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提档升级，让志愿服务在全社会蔚然成风</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社区卫生服务中心监管缺位</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破解政府工程拖欠工程款顽疾</w:t>
            </w:r>
            <w:r w:rsidRPr="003B42A6">
              <w:rPr>
                <w:rFonts w:eastAsia="仿宋_GB2312"/>
                <w:color w:val="000000" w:themeColor="text1"/>
                <w:kern w:val="0"/>
                <w:sz w:val="24"/>
              </w:rPr>
              <w:t xml:space="preserve">   </w:t>
            </w:r>
            <w:r w:rsidRPr="003B42A6">
              <w:rPr>
                <w:rFonts w:eastAsia="仿宋_GB2312"/>
                <w:color w:val="000000" w:themeColor="text1"/>
                <w:kern w:val="0"/>
                <w:sz w:val="24"/>
              </w:rPr>
              <w:t>促进建筑业健康发展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盘活闲置资源建设智慧交通，破解行车难题</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509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推进新型职业农民培育，助力乡村振兴战略</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多措并举保护传统古村落</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促进装饰行业健康发展的建议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商业综合体走出困局有妙招</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吴文瑜</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罗</w:t>
            </w:r>
            <w:r w:rsidRPr="003B42A6">
              <w:rPr>
                <w:rFonts w:eastAsia="仿宋_GB2312"/>
                <w:color w:val="000000" w:themeColor="text1"/>
                <w:kern w:val="0"/>
                <w:sz w:val="24"/>
              </w:rPr>
              <w:t xml:space="preserve">  </w:t>
            </w:r>
            <w:r w:rsidRPr="003B42A6">
              <w:rPr>
                <w:rFonts w:eastAsia="仿宋_GB2312"/>
                <w:color w:val="000000" w:themeColor="text1"/>
                <w:kern w:val="0"/>
                <w:sz w:val="24"/>
              </w:rPr>
              <w:t>飞</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关于谋划建设十堰至西渝高铁安康联络线的建议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关于建设高标准地下通道枢纽城的建议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关于在我省主要城区引进新能源空铁的建议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关于加大我省</w:t>
            </w:r>
            <w:r w:rsidRPr="003B42A6">
              <w:rPr>
                <w:rFonts w:eastAsia="仿宋_GB2312"/>
                <w:color w:val="000000" w:themeColor="text1"/>
                <w:kern w:val="0"/>
                <w:sz w:val="24"/>
              </w:rPr>
              <w:t>PPP</w:t>
            </w:r>
            <w:r w:rsidRPr="003B42A6">
              <w:rPr>
                <w:rFonts w:eastAsia="仿宋_GB2312"/>
                <w:color w:val="000000" w:themeColor="text1"/>
                <w:kern w:val="0"/>
                <w:sz w:val="24"/>
              </w:rPr>
              <w:t>项目发展力度的建议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98"/>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十堰</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w:t>
            </w:r>
            <w:r w:rsidRPr="003B42A6">
              <w:rPr>
                <w:rFonts w:eastAsia="仿宋_GB2312"/>
                <w:color w:val="000000" w:themeColor="text1"/>
                <w:kern w:val="0"/>
                <w:sz w:val="24"/>
              </w:rPr>
              <w:t>“</w:t>
            </w:r>
            <w:r w:rsidRPr="003B42A6">
              <w:rPr>
                <w:rFonts w:eastAsia="仿宋_GB2312"/>
                <w:color w:val="000000" w:themeColor="text1"/>
                <w:kern w:val="0"/>
                <w:sz w:val="24"/>
              </w:rPr>
              <w:t>以现代化农机装备推进茶产业绿色高效发展</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关于抢抓</w:t>
            </w:r>
            <w:r w:rsidRPr="003B42A6">
              <w:rPr>
                <w:rFonts w:eastAsia="仿宋_GB2312"/>
                <w:color w:val="000000" w:themeColor="text1"/>
                <w:kern w:val="0"/>
                <w:sz w:val="24"/>
              </w:rPr>
              <w:t>“</w:t>
            </w:r>
            <w:r w:rsidRPr="003B42A6">
              <w:rPr>
                <w:rFonts w:eastAsia="仿宋_GB2312"/>
                <w:color w:val="000000" w:themeColor="text1"/>
                <w:kern w:val="0"/>
                <w:sz w:val="24"/>
              </w:rPr>
              <w:t>三乡</w:t>
            </w:r>
            <w:r w:rsidRPr="003B42A6">
              <w:rPr>
                <w:rFonts w:eastAsia="仿宋_GB2312"/>
                <w:color w:val="000000" w:themeColor="text1"/>
                <w:kern w:val="0"/>
                <w:sz w:val="24"/>
              </w:rPr>
              <w:t>”</w:t>
            </w:r>
            <w:r w:rsidRPr="003B42A6">
              <w:rPr>
                <w:rFonts w:eastAsia="仿宋_GB2312"/>
                <w:color w:val="000000" w:themeColor="text1"/>
                <w:kern w:val="0"/>
                <w:sz w:val="24"/>
              </w:rPr>
              <w:t>工程机遇发展民宿经济的建议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519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关于尽快启动乡村振兴战略实施规划编制及相关问题的建议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关于设立湖北省家庭服务业引导基金的建议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关于进一步改善民营经济发展法治环境的建议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关于加强信访法治宣传规范信访秩序的建议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多措并举，保障农村妇女土地确权</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关于探索乡镇综合执法的建议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关于根治农村新</w:t>
            </w:r>
            <w:r w:rsidRPr="003B42A6">
              <w:rPr>
                <w:rFonts w:eastAsia="仿宋_GB2312"/>
                <w:color w:val="000000" w:themeColor="text1"/>
                <w:kern w:val="0"/>
                <w:sz w:val="24"/>
              </w:rPr>
              <w:t>“</w:t>
            </w:r>
            <w:r w:rsidRPr="003B42A6">
              <w:rPr>
                <w:rFonts w:eastAsia="仿宋_GB2312"/>
                <w:color w:val="000000" w:themeColor="text1"/>
                <w:kern w:val="0"/>
                <w:sz w:val="24"/>
              </w:rPr>
              <w:t>四风</w:t>
            </w:r>
            <w:r w:rsidRPr="003B42A6">
              <w:rPr>
                <w:rFonts w:eastAsia="仿宋_GB2312"/>
                <w:color w:val="000000" w:themeColor="text1"/>
                <w:kern w:val="0"/>
                <w:sz w:val="24"/>
              </w:rPr>
              <w:t>”</w:t>
            </w:r>
            <w:r w:rsidRPr="003B42A6">
              <w:rPr>
                <w:rFonts w:eastAsia="仿宋_GB2312"/>
                <w:color w:val="000000" w:themeColor="text1"/>
                <w:kern w:val="0"/>
                <w:sz w:val="24"/>
              </w:rPr>
              <w:t>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17</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关于完善因病、因残致贫返贫群众医保政策的建议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17</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医养结合养老服务存在的问题及建议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全力推进家庭医生签约，让签约惠及百姓呵护健康</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529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关于将住宅小区停车收费纳入政府指导价格管理的建议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反传销组织亟需取得合法身份</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破解山区县因病致贫有妙招</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关于加强和改善律师执业环境保障律师执业权利的建议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关于加强社区健康教育的建议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关于企业医院高级职称的女员工退休年龄的建议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关于对扶贫乱象的建议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关于加大对农村留守妇女关爱的建议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关于出台和落实相关政策更好的吸引海外人才回国回省工作的建议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关于加大对农村留守老人关爱力度的建议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539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关于大力扶持养老事业及产业发展的建议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关于加强我省反邪教协会工作的建议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关于按国家标准最高档规范我省商品楼电梯的建议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建议我省公安机关尽快建立办理未成年人刑事案件的专门机构</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大力推广通信基站</w:t>
            </w:r>
            <w:r w:rsidRPr="003B42A6">
              <w:rPr>
                <w:rFonts w:eastAsia="仿宋_GB2312"/>
                <w:color w:val="000000" w:themeColor="text1"/>
                <w:kern w:val="0"/>
                <w:sz w:val="24"/>
              </w:rPr>
              <w:t>“</w:t>
            </w:r>
            <w:r w:rsidRPr="003B42A6">
              <w:rPr>
                <w:rFonts w:eastAsia="仿宋_GB2312"/>
                <w:color w:val="000000" w:themeColor="text1"/>
                <w:kern w:val="0"/>
                <w:sz w:val="24"/>
              </w:rPr>
              <w:t>一杆多用</w:t>
            </w:r>
            <w:r w:rsidRPr="003B42A6">
              <w:rPr>
                <w:rFonts w:eastAsia="仿宋_GB2312"/>
                <w:color w:val="000000" w:themeColor="text1"/>
                <w:kern w:val="0"/>
                <w:sz w:val="24"/>
              </w:rPr>
              <w:t>”</w:t>
            </w:r>
            <w:r w:rsidRPr="003B42A6">
              <w:rPr>
                <w:rFonts w:eastAsia="仿宋_GB2312"/>
                <w:color w:val="000000" w:themeColor="text1"/>
                <w:kern w:val="0"/>
                <w:sz w:val="24"/>
              </w:rPr>
              <w:t>，实现社会公共资源共建共享</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98"/>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十堰</w:t>
            </w:r>
          </w:p>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将汉江龙舟赛推向全国</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关于加强未成年人爱国主义教育的建议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关于用</w:t>
            </w:r>
            <w:r w:rsidRPr="003B42A6">
              <w:rPr>
                <w:rFonts w:eastAsia="仿宋_GB2312"/>
                <w:color w:val="000000" w:themeColor="text1"/>
                <w:kern w:val="0"/>
                <w:sz w:val="24"/>
              </w:rPr>
              <w:t>“</w:t>
            </w:r>
            <w:r w:rsidRPr="003B42A6">
              <w:rPr>
                <w:rFonts w:eastAsia="仿宋_GB2312"/>
                <w:color w:val="000000" w:themeColor="text1"/>
                <w:kern w:val="0"/>
                <w:sz w:val="24"/>
              </w:rPr>
              <w:t>共享</w:t>
            </w:r>
            <w:r w:rsidRPr="003B42A6">
              <w:rPr>
                <w:rFonts w:eastAsia="仿宋_GB2312"/>
                <w:color w:val="000000" w:themeColor="text1"/>
                <w:kern w:val="0"/>
                <w:sz w:val="24"/>
              </w:rPr>
              <w:t>”</w:t>
            </w:r>
            <w:r w:rsidRPr="003B42A6">
              <w:rPr>
                <w:rFonts w:eastAsia="仿宋_GB2312"/>
                <w:color w:val="000000" w:themeColor="text1"/>
                <w:kern w:val="0"/>
                <w:sz w:val="24"/>
              </w:rPr>
              <w:t>的理念开发辖区内体育场馆资源的建议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关于尽快清理查处超市违规乱收费行为净化市场环境的建议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关于加强国外高端人才引进的建议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549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关于建设</w:t>
            </w:r>
            <w:r w:rsidRPr="003B42A6">
              <w:rPr>
                <w:rFonts w:eastAsia="仿宋_GB2312"/>
                <w:color w:val="000000" w:themeColor="text1"/>
                <w:kern w:val="0"/>
                <w:sz w:val="24"/>
              </w:rPr>
              <w:t>“</w:t>
            </w:r>
            <w:r w:rsidRPr="003B42A6">
              <w:rPr>
                <w:rFonts w:eastAsia="仿宋_GB2312"/>
                <w:color w:val="000000" w:themeColor="text1"/>
                <w:kern w:val="0"/>
                <w:sz w:val="24"/>
              </w:rPr>
              <w:t>湖北汽车博物馆</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550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关于出台乡村殡葬改革指导性意见的建议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551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发展残疾人事业，提供多元化服务</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552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加强乡村殡葬用地管理推动乡村振兴的建议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553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关于食用农产品安全体系建设的建议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Cs w:val="21"/>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554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如何构建文旅农融合全域生态旅游示范区</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555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加强村干部队伍建设，发挥脱贫攻坚中的主体作用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556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促进地方民营建筑企业健康发展的建议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557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关于加强保姆护工家政服务行业监管和实行注册制的建议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558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关于对贫困户进行必要考核或兑现主动脱贫（固脱）承诺的建议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559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关于编制我省文化创意产业发展规划的建议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560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保护和发扬湖北传统民居的建筑文化</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561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着力实施</w:t>
            </w:r>
            <w:r w:rsidRPr="003B42A6">
              <w:rPr>
                <w:rFonts w:eastAsia="仿宋_GB2312"/>
                <w:color w:val="000000" w:themeColor="text1"/>
                <w:kern w:val="0"/>
                <w:sz w:val="24"/>
              </w:rPr>
              <w:t>“</w:t>
            </w:r>
            <w:r w:rsidRPr="003B42A6">
              <w:rPr>
                <w:rFonts w:eastAsia="仿宋_GB2312"/>
                <w:color w:val="000000" w:themeColor="text1"/>
                <w:kern w:val="0"/>
                <w:sz w:val="24"/>
              </w:rPr>
              <w:t>招商引资</w:t>
            </w:r>
            <w:r w:rsidRPr="003B42A6">
              <w:rPr>
                <w:rFonts w:eastAsia="仿宋_GB2312"/>
                <w:color w:val="000000" w:themeColor="text1"/>
                <w:kern w:val="0"/>
                <w:sz w:val="24"/>
              </w:rPr>
              <w:t>”</w:t>
            </w:r>
            <w:r w:rsidRPr="003B42A6">
              <w:rPr>
                <w:rFonts w:eastAsia="仿宋_GB2312"/>
                <w:color w:val="000000" w:themeColor="text1"/>
                <w:kern w:val="0"/>
                <w:sz w:val="24"/>
              </w:rPr>
              <w:t>、</w:t>
            </w:r>
            <w:r w:rsidRPr="003B42A6">
              <w:rPr>
                <w:rFonts w:eastAsia="仿宋_GB2312"/>
                <w:color w:val="000000" w:themeColor="text1"/>
                <w:kern w:val="0"/>
                <w:sz w:val="24"/>
              </w:rPr>
              <w:t>“</w:t>
            </w:r>
            <w:r w:rsidRPr="003B42A6">
              <w:rPr>
                <w:rFonts w:eastAsia="仿宋_GB2312"/>
                <w:color w:val="000000" w:themeColor="text1"/>
                <w:kern w:val="0"/>
                <w:sz w:val="24"/>
              </w:rPr>
              <w:t>招才引智</w:t>
            </w:r>
            <w:r w:rsidRPr="003B42A6">
              <w:rPr>
                <w:rFonts w:eastAsia="仿宋_GB2312"/>
                <w:color w:val="000000" w:themeColor="text1"/>
                <w:kern w:val="0"/>
                <w:sz w:val="24"/>
              </w:rPr>
              <w:t>”</w:t>
            </w:r>
            <w:r w:rsidRPr="003B42A6">
              <w:rPr>
                <w:rFonts w:eastAsia="仿宋_GB2312"/>
                <w:color w:val="000000" w:themeColor="text1"/>
                <w:kern w:val="0"/>
                <w:sz w:val="24"/>
              </w:rPr>
              <w:t>双轮驱动战略建议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562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关于完善旅游要素破解景区单一门票经济的建议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563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关于加大贫困县农村电商产业发展的建议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564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关于加强我省光伏产业扶贫的建议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565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关于完善再生资源体系建设，推动</w:t>
            </w:r>
            <w:r w:rsidRPr="003B42A6">
              <w:rPr>
                <w:rFonts w:eastAsia="仿宋_GB2312"/>
                <w:color w:val="000000" w:themeColor="text1"/>
                <w:kern w:val="0"/>
                <w:sz w:val="24"/>
              </w:rPr>
              <w:t>“</w:t>
            </w:r>
            <w:r w:rsidRPr="003B42A6">
              <w:rPr>
                <w:rFonts w:eastAsia="仿宋_GB2312"/>
                <w:color w:val="000000" w:themeColor="text1"/>
                <w:kern w:val="0"/>
                <w:sz w:val="24"/>
              </w:rPr>
              <w:t>绿色</w:t>
            </w:r>
            <w:r w:rsidRPr="003B42A6">
              <w:rPr>
                <w:rFonts w:eastAsia="仿宋_GB2312"/>
                <w:color w:val="000000" w:themeColor="text1"/>
                <w:kern w:val="0"/>
                <w:sz w:val="24"/>
              </w:rPr>
              <w:t>”</w:t>
            </w:r>
            <w:r w:rsidRPr="003B42A6">
              <w:rPr>
                <w:rFonts w:eastAsia="仿宋_GB2312"/>
                <w:color w:val="000000" w:themeColor="text1"/>
                <w:kern w:val="0"/>
                <w:sz w:val="24"/>
              </w:rPr>
              <w:t>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566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着力实施乡村振兴战略，大力发展乡村旅游业</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567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关于政企共担支持企业绿色发展的建议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568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关于加强农村面源点源污染治理的建议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569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关于设立武当文化研究专项经费的建议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570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关于高度重视城镇化过程中农民</w:t>
            </w:r>
            <w:r w:rsidRPr="003B42A6">
              <w:rPr>
                <w:rFonts w:eastAsia="仿宋_GB2312"/>
                <w:color w:val="000000" w:themeColor="text1"/>
                <w:kern w:val="0"/>
                <w:sz w:val="24"/>
              </w:rPr>
              <w:t>“</w:t>
            </w:r>
            <w:r w:rsidRPr="003B42A6">
              <w:rPr>
                <w:rFonts w:eastAsia="仿宋_GB2312"/>
                <w:color w:val="000000" w:themeColor="text1"/>
                <w:kern w:val="0"/>
                <w:sz w:val="24"/>
              </w:rPr>
              <w:t>精神滞后症</w:t>
            </w:r>
            <w:r w:rsidRPr="003B42A6">
              <w:rPr>
                <w:rFonts w:eastAsia="仿宋_GB2312"/>
                <w:color w:val="000000" w:themeColor="text1"/>
                <w:kern w:val="0"/>
                <w:sz w:val="24"/>
              </w:rPr>
              <w:t>”</w:t>
            </w:r>
            <w:r w:rsidRPr="003B42A6">
              <w:rPr>
                <w:rFonts w:eastAsia="仿宋_GB2312"/>
                <w:color w:val="000000" w:themeColor="text1"/>
                <w:kern w:val="0"/>
                <w:sz w:val="24"/>
              </w:rPr>
              <w:t>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498"/>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十堰</w:t>
            </w:r>
          </w:p>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571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关于进一步推进我省职业教育发展的建议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572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关于对义务教育阶段中小学生进行视图监测并纳入教育督导的建议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573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关于进一步拓宽我省普惠性民办幼儿园投融资渠道的建议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574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关于健康扶贫措施的建议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575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强化</w:t>
            </w:r>
            <w:r w:rsidRPr="003B42A6">
              <w:rPr>
                <w:rFonts w:eastAsia="仿宋_GB2312"/>
                <w:color w:val="000000" w:themeColor="text1"/>
                <w:kern w:val="0"/>
                <w:sz w:val="24"/>
              </w:rPr>
              <w:t>“</w:t>
            </w:r>
            <w:r w:rsidRPr="003B42A6">
              <w:rPr>
                <w:rFonts w:eastAsia="仿宋_GB2312"/>
                <w:color w:val="000000" w:themeColor="text1"/>
                <w:kern w:val="0"/>
                <w:sz w:val="24"/>
              </w:rPr>
              <w:t>七五</w:t>
            </w:r>
            <w:r w:rsidRPr="003B42A6">
              <w:rPr>
                <w:rFonts w:eastAsia="仿宋_GB2312"/>
                <w:color w:val="000000" w:themeColor="text1"/>
                <w:kern w:val="0"/>
                <w:sz w:val="24"/>
              </w:rPr>
              <w:t>”</w:t>
            </w:r>
            <w:r w:rsidRPr="003B42A6">
              <w:rPr>
                <w:rFonts w:eastAsia="仿宋_GB2312"/>
                <w:color w:val="000000" w:themeColor="text1"/>
                <w:kern w:val="0"/>
                <w:sz w:val="24"/>
              </w:rPr>
              <w:t>普法教育，树立公民法治观念</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576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加强医疗大数据平台建设</w:t>
            </w:r>
            <w:r w:rsidRPr="003B42A6">
              <w:rPr>
                <w:rFonts w:eastAsia="仿宋_GB2312"/>
                <w:color w:val="000000" w:themeColor="text1"/>
                <w:kern w:val="0"/>
                <w:sz w:val="24"/>
              </w:rPr>
              <w:t xml:space="preserve">  </w:t>
            </w:r>
            <w:r w:rsidRPr="003B42A6">
              <w:rPr>
                <w:rFonts w:eastAsia="仿宋_GB2312"/>
                <w:color w:val="000000" w:themeColor="text1"/>
                <w:kern w:val="0"/>
                <w:sz w:val="24"/>
              </w:rPr>
              <w:t>促进健康产业良性发展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577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关于小学教育现状的思考及建议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578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关于普及推广武当武术、武当太极拳的建议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579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全民健身运动工作建议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580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关于处理校园暴力的建议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581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关于进一步加强基层卫生机构人员培训的建议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59"/>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582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关于把艾滋病预防成为在校大学生必修课程的建议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583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关于进一步加大力度引进电子商务高端人才的建议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584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关于依法出清</w:t>
            </w:r>
            <w:r w:rsidRPr="003B42A6">
              <w:rPr>
                <w:rFonts w:eastAsia="仿宋_GB2312"/>
                <w:color w:val="000000" w:themeColor="text1"/>
                <w:kern w:val="0"/>
                <w:sz w:val="24"/>
              </w:rPr>
              <w:t>“</w:t>
            </w:r>
            <w:r w:rsidRPr="003B42A6">
              <w:rPr>
                <w:rFonts w:eastAsia="仿宋_GB2312"/>
                <w:color w:val="000000" w:themeColor="text1"/>
                <w:kern w:val="0"/>
                <w:sz w:val="24"/>
              </w:rPr>
              <w:t>僵尸企业</w:t>
            </w:r>
            <w:r w:rsidRPr="003B42A6">
              <w:rPr>
                <w:rFonts w:eastAsia="仿宋_GB2312"/>
                <w:color w:val="000000" w:themeColor="text1"/>
                <w:kern w:val="0"/>
                <w:sz w:val="24"/>
              </w:rPr>
              <w:t>”</w:t>
            </w:r>
            <w:r w:rsidRPr="003B42A6">
              <w:rPr>
                <w:rFonts w:eastAsia="仿宋_GB2312"/>
                <w:color w:val="000000" w:themeColor="text1"/>
                <w:kern w:val="0"/>
                <w:sz w:val="24"/>
              </w:rPr>
              <w:t>，落实供给侧改革的建议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585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关于宣传捐资助学问题的几点建议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1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586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关于对小学幼儿园组织学生注射疫苗加强管理的建议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9"/>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587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关于学前教育应大量培养男幼师的建议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19"/>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588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律师进入法院履行职责时，应与公安、检察人员享受同等对待的建议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40"/>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589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关于关注城区弱势群体防范社会风险的建议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1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590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关于加强学校、托幼机构周边医疗机构传染病诊治工作监督检查的建议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591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关于整治农村人情歪风的建议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592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关于加强农村污水处理系统管理的建议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593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关于加大医疗供给侧改革推进</w:t>
            </w:r>
            <w:r w:rsidRPr="003B42A6">
              <w:rPr>
                <w:rFonts w:eastAsia="仿宋_GB2312"/>
                <w:color w:val="000000" w:themeColor="text1"/>
                <w:kern w:val="0"/>
                <w:sz w:val="24"/>
              </w:rPr>
              <w:t>“</w:t>
            </w:r>
            <w:r w:rsidRPr="003B42A6">
              <w:rPr>
                <w:rFonts w:eastAsia="仿宋_GB2312"/>
                <w:color w:val="000000" w:themeColor="text1"/>
                <w:kern w:val="0"/>
                <w:sz w:val="24"/>
              </w:rPr>
              <w:t>健康扶贫</w:t>
            </w:r>
            <w:r w:rsidRPr="003B42A6">
              <w:rPr>
                <w:rFonts w:eastAsia="仿宋_GB2312"/>
                <w:color w:val="000000" w:themeColor="text1"/>
                <w:kern w:val="0"/>
                <w:sz w:val="24"/>
              </w:rPr>
              <w:t>”</w:t>
            </w:r>
            <w:r w:rsidRPr="003B42A6">
              <w:rPr>
                <w:rFonts w:eastAsia="仿宋_GB2312"/>
                <w:color w:val="000000" w:themeColor="text1"/>
                <w:kern w:val="0"/>
                <w:sz w:val="24"/>
              </w:rPr>
              <w:t>顺利实施的建议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594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关于划定免予登记的经营区域和时间为创业营造宽松环境的建议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595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关于进一步推进农业综合执法体制改革的建议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596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关于解决乡镇卫生院临时聘用人员相关问题的建议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98"/>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597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关于进一步推进全省</w:t>
            </w:r>
            <w:r w:rsidRPr="003B42A6">
              <w:rPr>
                <w:rFonts w:eastAsia="仿宋_GB2312"/>
                <w:color w:val="000000" w:themeColor="text1"/>
                <w:kern w:val="0"/>
                <w:sz w:val="24"/>
              </w:rPr>
              <w:t>“</w:t>
            </w:r>
            <w:r w:rsidRPr="003B42A6">
              <w:rPr>
                <w:rFonts w:eastAsia="仿宋_GB2312"/>
                <w:color w:val="000000" w:themeColor="text1"/>
                <w:kern w:val="0"/>
                <w:sz w:val="24"/>
              </w:rPr>
              <w:t>厕所革命</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b/>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得分数</w:t>
            </w:r>
          </w:p>
        </w:tc>
      </w:tr>
      <w:tr w:rsidR="00C43E62" w:rsidRPr="003B42A6">
        <w:trPr>
          <w:trHeight w:hRule="exact" w:val="505"/>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十堰</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spacing w:line="260" w:lineRule="exact"/>
              <w:jc w:val="center"/>
              <w:rPr>
                <w:rFonts w:eastAsia="黑体"/>
                <w:color w:val="000000" w:themeColor="text1"/>
                <w:spacing w:val="-16"/>
                <w:sz w:val="28"/>
                <w:szCs w:val="28"/>
              </w:rPr>
            </w:pPr>
            <w:r w:rsidRPr="003B42A6">
              <w:rPr>
                <w:rFonts w:eastAsia="黑体"/>
                <w:color w:val="000000" w:themeColor="text1"/>
                <w:spacing w:val="-16"/>
                <w:sz w:val="28"/>
                <w:szCs w:val="28"/>
              </w:rPr>
              <w:t>598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加强农产品加工产业扶贫升级、助推精准扶贫脱贫不返贫</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599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加强地方名优产品整体宣传的建议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600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关于加强湖北省林业碳汇工作的建议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601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关于整体定位各区功能，适度疏解市区人居压力的建议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602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关于将十巫高速南段纳入</w:t>
            </w:r>
            <w:r w:rsidRPr="003B42A6">
              <w:rPr>
                <w:rFonts w:eastAsia="仿宋_GB2312"/>
                <w:color w:val="000000" w:themeColor="text1"/>
                <w:kern w:val="0"/>
                <w:sz w:val="24"/>
              </w:rPr>
              <w:t>“</w:t>
            </w:r>
            <w:r w:rsidRPr="003B42A6">
              <w:rPr>
                <w:rFonts w:eastAsia="仿宋_GB2312"/>
                <w:color w:val="000000" w:themeColor="text1"/>
                <w:kern w:val="0"/>
                <w:sz w:val="24"/>
              </w:rPr>
              <w:t>十三五</w:t>
            </w:r>
            <w:r w:rsidRPr="003B42A6">
              <w:rPr>
                <w:rFonts w:eastAsia="仿宋_GB2312"/>
                <w:color w:val="000000" w:themeColor="text1"/>
                <w:kern w:val="0"/>
                <w:sz w:val="24"/>
              </w:rPr>
              <w:t>”</w:t>
            </w:r>
            <w:r w:rsidRPr="003B42A6">
              <w:rPr>
                <w:rFonts w:eastAsia="仿宋_GB2312"/>
                <w:color w:val="000000" w:themeColor="text1"/>
                <w:kern w:val="0"/>
                <w:sz w:val="24"/>
              </w:rPr>
              <w:t>中期规划调整并实施的建议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603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推进蔬菜产业高质量发展的建议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604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促进艺术培训行业持续健康发展的建议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605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关于加快推进我省老旧小区加装电梯工作力度的建议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606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关于弘扬道教文化，传承武当道教音乐的建议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607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关于物质扶贫与精神扶贫同步协调推进的建议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608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关于因地制宜科学发展核桃产业问题建议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609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关于将竹溪县纳入国家战略储备林重点县建设范畴的建议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610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关于遏制招投标市场猖獗作假、制假歪风的建议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吴文瑜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611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关于进一步加强均衡教育努力提高农村教育的建议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612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关于中小学及幼儿园配备校医的建议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613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关于推行交通运输综合行政执法改革的建议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614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加快落实中医医术确有专长人员医师资格考核制度的建议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615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关于完善我省健康扶贫工作的几点建议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616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pacing w:val="-20"/>
                <w:kern w:val="0"/>
                <w:sz w:val="24"/>
              </w:rPr>
              <w:t>关于实施以引进高层次创业创新人才和高技能人才为主要对象的</w:t>
            </w:r>
            <w:r w:rsidRPr="003B42A6">
              <w:rPr>
                <w:rFonts w:eastAsia="仿宋_GB2312"/>
                <w:color w:val="000000" w:themeColor="text1"/>
                <w:spacing w:val="-20"/>
                <w:kern w:val="0"/>
                <w:sz w:val="24"/>
              </w:rPr>
              <w:t>“</w:t>
            </w:r>
            <w:r w:rsidRPr="003B42A6">
              <w:rPr>
                <w:rFonts w:eastAsia="仿宋_GB2312"/>
                <w:color w:val="000000" w:themeColor="text1"/>
                <w:spacing w:val="-20"/>
                <w:kern w:val="0"/>
                <w:sz w:val="24"/>
              </w:rPr>
              <w:t>引才工程</w:t>
            </w:r>
            <w:r w:rsidRPr="003B42A6">
              <w:rPr>
                <w:rFonts w:eastAsia="仿宋_GB2312"/>
                <w:color w:val="000000" w:themeColor="text1"/>
                <w:spacing w:val="-20"/>
                <w:kern w:val="0"/>
                <w:sz w:val="24"/>
              </w:rPr>
              <w:t>”</w:t>
            </w:r>
            <w:r w:rsidRPr="003B42A6">
              <w:rPr>
                <w:rFonts w:eastAsia="仿宋_GB2312"/>
                <w:color w:val="000000" w:themeColor="text1"/>
                <w:spacing w:val="-20"/>
                <w:kern w:val="0"/>
                <w:sz w:val="24"/>
              </w:rPr>
              <w:t>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617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关于遏制银行误导消费者的建议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侯永东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restart"/>
            <w:vAlign w:val="center"/>
          </w:tcPr>
          <w:p w:rsidR="00C43E62" w:rsidRPr="003B42A6" w:rsidRDefault="0077102A">
            <w:pPr>
              <w:jc w:val="center"/>
              <w:rPr>
                <w:rFonts w:eastAsia="仿宋_GB2312"/>
                <w:color w:val="000000" w:themeColor="text1"/>
                <w:sz w:val="24"/>
              </w:rPr>
            </w:pPr>
            <w:r w:rsidRPr="003B42A6">
              <w:rPr>
                <w:rFonts w:eastAsia="仿宋_GB2312"/>
                <w:color w:val="000000" w:themeColor="text1"/>
                <w:sz w:val="24"/>
              </w:rPr>
              <w:t>黄冈</w:t>
            </w:r>
          </w:p>
          <w:p w:rsidR="00C43E62" w:rsidRPr="003B42A6" w:rsidRDefault="0077102A">
            <w:pPr>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618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提篮小卖蔬菜谁来管理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何东英</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619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倡导农村垃圾分类，促进美丽乡村建设</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620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pacing w:val="-20"/>
                <w:kern w:val="0"/>
                <w:sz w:val="24"/>
              </w:rPr>
              <w:t>关于加快推进我省中医药健康文化</w:t>
            </w:r>
            <w:r w:rsidRPr="003B42A6">
              <w:rPr>
                <w:rFonts w:eastAsia="仿宋_GB2312"/>
                <w:color w:val="000000" w:themeColor="text1"/>
                <w:spacing w:val="-20"/>
                <w:kern w:val="0"/>
                <w:sz w:val="24"/>
              </w:rPr>
              <w:t>“</w:t>
            </w:r>
            <w:r w:rsidRPr="003B42A6">
              <w:rPr>
                <w:rFonts w:eastAsia="仿宋_GB2312"/>
                <w:color w:val="000000" w:themeColor="text1"/>
                <w:spacing w:val="-20"/>
                <w:kern w:val="0"/>
                <w:sz w:val="24"/>
              </w:rPr>
              <w:t>进校园、进社区、进乡村、进家庭</w:t>
            </w:r>
            <w:r w:rsidRPr="003B42A6">
              <w:rPr>
                <w:rFonts w:eastAsia="仿宋_GB2312"/>
                <w:color w:val="000000" w:themeColor="text1"/>
                <w:spacing w:val="-20"/>
                <w:kern w:val="0"/>
                <w:sz w:val="24"/>
              </w:rPr>
              <w:t>”</w:t>
            </w:r>
            <w:r w:rsidRPr="003B42A6">
              <w:rPr>
                <w:rFonts w:eastAsia="仿宋_GB2312"/>
                <w:color w:val="000000" w:themeColor="text1"/>
                <w:spacing w:val="-20"/>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621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关于进一步改善乡村人居环境的建议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622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关于重视农村养老问题的建议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623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加强农村公共文化服务体系建设的建议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505"/>
        </w:trPr>
        <w:tc>
          <w:tcPr>
            <w:tcW w:w="1486" w:type="dxa"/>
            <w:vMerge w:val="restart"/>
            <w:vAlign w:val="center"/>
          </w:tcPr>
          <w:p w:rsidR="00C43E62" w:rsidRPr="003B42A6" w:rsidRDefault="00C43E62">
            <w:pPr>
              <w:spacing w:line="260" w:lineRule="exact"/>
              <w:jc w:val="center"/>
              <w:rPr>
                <w:rFonts w:eastAsia="仿宋_GB2312"/>
                <w:color w:val="000000" w:themeColor="text1"/>
                <w:sz w:val="24"/>
              </w:rPr>
            </w:pPr>
          </w:p>
          <w:p w:rsidR="00C43E62" w:rsidRPr="003B42A6" w:rsidRDefault="00C43E62">
            <w:pPr>
              <w:jc w:val="center"/>
              <w:rPr>
                <w:rFonts w:eastAsia="仿宋_GB2312"/>
                <w:color w:val="000000" w:themeColor="text1"/>
                <w:sz w:val="24"/>
              </w:rPr>
            </w:pPr>
          </w:p>
          <w:p w:rsidR="00C43E62" w:rsidRPr="003B42A6" w:rsidRDefault="0077102A">
            <w:pPr>
              <w:jc w:val="center"/>
              <w:rPr>
                <w:rFonts w:eastAsia="仿宋_GB2312"/>
                <w:color w:val="000000" w:themeColor="text1"/>
                <w:sz w:val="24"/>
              </w:rPr>
            </w:pPr>
            <w:r w:rsidRPr="003B42A6">
              <w:rPr>
                <w:rFonts w:eastAsia="仿宋_GB2312"/>
                <w:color w:val="000000" w:themeColor="text1"/>
                <w:sz w:val="24"/>
              </w:rPr>
              <w:t>黄冈</w:t>
            </w:r>
          </w:p>
          <w:p w:rsidR="00C43E62" w:rsidRPr="003B42A6" w:rsidRDefault="0077102A">
            <w:pPr>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624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关于美丽乡村建设展现人文美的几点建议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叶丽萍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625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关于城市公交候车亭的建设和改造的几条小建议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胡晓辉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626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大力发展公益性养老机构的建议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627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关于对托管班加强监管的建议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628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关于进一步化解</w:t>
            </w:r>
            <w:r w:rsidRPr="003B42A6">
              <w:rPr>
                <w:rFonts w:eastAsia="仿宋_GB2312"/>
                <w:color w:val="000000" w:themeColor="text1"/>
                <w:kern w:val="0"/>
                <w:sz w:val="24"/>
              </w:rPr>
              <w:t>“</w:t>
            </w:r>
            <w:r w:rsidRPr="003B42A6">
              <w:rPr>
                <w:rFonts w:eastAsia="仿宋_GB2312"/>
                <w:color w:val="000000" w:themeColor="text1"/>
                <w:kern w:val="0"/>
                <w:sz w:val="24"/>
              </w:rPr>
              <w:t>融资难、融资贵</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629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关于开展关爱农村重度失能失智老人的建议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630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关于老年卡全省免费乘坐公交的建议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631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关于实施乡村振兴战略的几点建议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632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关于在扶贫资金整合中进一步强化政策性专项资金专款专用的建议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633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积极探索土地承包权抵押贷款</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634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加强乡村医疗建设，实现乡村振兴战略</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635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引导青年乐做产业工人，着力培养大国工匠</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636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大力发展农产品加工业助力精准脱贫</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胡晓辉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637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大力扶持中小企业发展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胡晓辉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638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尽快发展公益性养老机构的建议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639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w:t>
            </w:r>
            <w:r w:rsidRPr="003B42A6">
              <w:rPr>
                <w:rFonts w:eastAsia="仿宋_GB2312"/>
                <w:color w:val="000000" w:themeColor="text1"/>
                <w:kern w:val="0"/>
                <w:sz w:val="24"/>
              </w:rPr>
              <w:t>“</w:t>
            </w:r>
            <w:r w:rsidRPr="003B42A6">
              <w:rPr>
                <w:rFonts w:eastAsia="仿宋_GB2312"/>
                <w:color w:val="000000" w:themeColor="text1"/>
                <w:kern w:val="0"/>
                <w:sz w:val="24"/>
              </w:rPr>
              <w:t>改进中考招生决策机制、科学完善招生工作</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许卫华孟志丹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640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关于传统文化进校园的建议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641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关于大力推进青年人才建设的建议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642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关于加强基层社会救助能力建设的建议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643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关于建成智能公交一省通的建议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644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关于解决生育政策配套衔接问题的建议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645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关于进一步加强基层人社公共服务平台建设的建议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646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关于以社区为基础，建立关爱空巢老人的有效体系的建议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石兰东孟志丹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647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关于引入乡贤参与农村社会治理的建议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r w:rsidRPr="003B42A6">
              <w:rPr>
                <w:rFonts w:eastAsia="仿宋_GB2312"/>
                <w:color w:val="000000" w:themeColor="text1"/>
                <w:kern w:val="0"/>
                <w:sz w:val="24"/>
              </w:rPr>
              <w:t xml:space="preserve"> </w:t>
            </w:r>
            <w:r w:rsidRPr="003B42A6">
              <w:rPr>
                <w:rFonts w:eastAsia="仿宋_GB2312"/>
                <w:color w:val="000000" w:themeColor="text1"/>
                <w:kern w:val="0"/>
                <w:sz w:val="24"/>
              </w:rPr>
              <w:t>占</w:t>
            </w:r>
            <w:r w:rsidRPr="003B42A6">
              <w:rPr>
                <w:rFonts w:eastAsia="仿宋_GB2312"/>
                <w:color w:val="000000" w:themeColor="text1"/>
                <w:kern w:val="0"/>
                <w:sz w:val="24"/>
              </w:rPr>
              <w:t xml:space="preserve">  </w:t>
            </w:r>
            <w:r w:rsidRPr="003B42A6">
              <w:rPr>
                <w:rFonts w:eastAsia="仿宋_GB2312"/>
                <w:color w:val="000000" w:themeColor="text1"/>
                <w:kern w:val="0"/>
                <w:sz w:val="24"/>
              </w:rPr>
              <w:t>芳</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648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大力加强基层中小项目监督力度的建议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仿宋_GB2312"/>
                <w:color w:val="000000" w:themeColor="text1"/>
                <w:spacing w:val="-16"/>
                <w:sz w:val="28"/>
                <w:szCs w:val="28"/>
              </w:rPr>
            </w:pPr>
            <w:r w:rsidRPr="003B42A6">
              <w:rPr>
                <w:color w:val="000000" w:themeColor="text1"/>
                <w:kern w:val="0"/>
                <w:sz w:val="28"/>
                <w:szCs w:val="28"/>
              </w:rPr>
              <w:t>649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进一步促进民营经济持续健康发展的建议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r w:rsidRPr="003B42A6">
              <w:rPr>
                <w:rFonts w:eastAsia="仿宋_GB2312"/>
                <w:color w:val="000000" w:themeColor="text1"/>
                <w:kern w:val="0"/>
                <w:sz w:val="24"/>
              </w:rPr>
              <w:t xml:space="preserve">   </w:t>
            </w:r>
            <w:r w:rsidRPr="003B42A6">
              <w:rPr>
                <w:rFonts w:eastAsia="仿宋_GB2312"/>
                <w:color w:val="000000" w:themeColor="text1"/>
                <w:kern w:val="0"/>
                <w:sz w:val="24"/>
              </w:rPr>
              <w:t>瞿全胜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505"/>
        </w:trPr>
        <w:tc>
          <w:tcPr>
            <w:tcW w:w="1486" w:type="dxa"/>
            <w:vMerge w:val="restart"/>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黄冈</w:t>
            </w:r>
          </w:p>
          <w:p w:rsidR="00C43E62" w:rsidRPr="003B42A6" w:rsidRDefault="0077102A">
            <w:pPr>
              <w:spacing w:line="24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650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实施全域旅游发展战略助推革命老区高质量发展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胡晓辉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651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农村宗祠建设的管理迫在眉睫</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胡晓辉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652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大力发展农业产业化促进乡村振兴</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叶丽萍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653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加强农业农村面源防控筑牢长江保护屏障</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叶丽萍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654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变限塑令为禁塑令的建议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655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w:t>
            </w:r>
            <w:r w:rsidRPr="003B42A6">
              <w:rPr>
                <w:rFonts w:eastAsia="仿宋_GB2312"/>
                <w:color w:val="000000" w:themeColor="text1"/>
                <w:kern w:val="0"/>
                <w:sz w:val="24"/>
              </w:rPr>
              <w:t>“</w:t>
            </w:r>
            <w:r w:rsidRPr="003B42A6">
              <w:rPr>
                <w:rFonts w:eastAsia="仿宋_GB2312"/>
                <w:color w:val="000000" w:themeColor="text1"/>
                <w:kern w:val="0"/>
                <w:sz w:val="24"/>
              </w:rPr>
              <w:t>防治校园欺凌，关爱青少年成长</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656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关于多方举措减少校园伤害案件的建议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657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关于发展儿童早期教育的建议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658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关于规范物业管理市场秩序的建议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659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关于加大企业引才留才支持力度的建议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660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关于加强机动车尾气污染治理的建议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661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关于加强青少年心理健康教育的建议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662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关于加强网络舆情应对能力建设的建议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663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关于加强小微企业金融服务的建议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664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关于降低残疾人退休年龄的建议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665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关于农村</w:t>
            </w:r>
            <w:r w:rsidRPr="003B42A6">
              <w:rPr>
                <w:rFonts w:eastAsia="仿宋_GB2312"/>
                <w:color w:val="000000" w:themeColor="text1"/>
                <w:kern w:val="0"/>
                <w:sz w:val="24"/>
              </w:rPr>
              <w:t>“</w:t>
            </w:r>
            <w:r w:rsidRPr="003B42A6">
              <w:rPr>
                <w:rFonts w:eastAsia="仿宋_GB2312"/>
                <w:color w:val="000000" w:themeColor="text1"/>
                <w:kern w:val="0"/>
                <w:sz w:val="24"/>
              </w:rPr>
              <w:t>小水塘</w:t>
            </w:r>
            <w:r w:rsidRPr="003B42A6">
              <w:rPr>
                <w:rFonts w:eastAsia="仿宋_GB2312"/>
                <w:color w:val="000000" w:themeColor="text1"/>
                <w:kern w:val="0"/>
                <w:sz w:val="24"/>
              </w:rPr>
              <w:t>”</w:t>
            </w:r>
            <w:r w:rsidRPr="003B42A6">
              <w:rPr>
                <w:rFonts w:eastAsia="仿宋_GB2312"/>
                <w:color w:val="000000" w:themeColor="text1"/>
                <w:kern w:val="0"/>
                <w:sz w:val="24"/>
              </w:rPr>
              <w:t>建设与使用的建议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666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关于农村养老问题的几点建议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667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关于强化中小学幼儿园安全防控体系建设的建议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668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关于提升基层政务服务水平的几点建议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669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关于预防和减少未成年人犯罪建议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670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加快构建新型农业经营体系</w:t>
            </w:r>
            <w:r w:rsidRPr="003B42A6">
              <w:rPr>
                <w:rFonts w:eastAsia="仿宋_GB2312"/>
                <w:color w:val="000000" w:themeColor="text1"/>
                <w:kern w:val="0"/>
                <w:sz w:val="24"/>
              </w:rPr>
              <w:t xml:space="preserve">  </w:t>
            </w:r>
            <w:r w:rsidRPr="003B42A6">
              <w:rPr>
                <w:rFonts w:eastAsia="仿宋_GB2312"/>
                <w:color w:val="000000" w:themeColor="text1"/>
                <w:kern w:val="0"/>
                <w:sz w:val="24"/>
              </w:rPr>
              <w:t>促进农业产业化发展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671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加强法制教育</w:t>
            </w:r>
            <w:r w:rsidRPr="003B42A6">
              <w:rPr>
                <w:rFonts w:eastAsia="仿宋_GB2312"/>
                <w:color w:val="000000" w:themeColor="text1"/>
                <w:kern w:val="0"/>
                <w:sz w:val="24"/>
              </w:rPr>
              <w:t xml:space="preserve"> </w:t>
            </w:r>
            <w:r w:rsidRPr="003B42A6">
              <w:rPr>
                <w:rFonts w:eastAsia="仿宋_GB2312"/>
                <w:color w:val="000000" w:themeColor="text1"/>
                <w:kern w:val="0"/>
                <w:sz w:val="24"/>
              </w:rPr>
              <w:t>构建和谐校园的建议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672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加强教师队伍建设</w:t>
            </w:r>
            <w:r w:rsidRPr="003B42A6">
              <w:rPr>
                <w:rFonts w:eastAsia="仿宋_GB2312"/>
                <w:color w:val="000000" w:themeColor="text1"/>
                <w:kern w:val="0"/>
                <w:sz w:val="24"/>
              </w:rPr>
              <w:t xml:space="preserve"> </w:t>
            </w:r>
            <w:r w:rsidRPr="003B42A6">
              <w:rPr>
                <w:rFonts w:eastAsia="仿宋_GB2312"/>
                <w:color w:val="000000" w:themeColor="text1"/>
                <w:kern w:val="0"/>
                <w:sz w:val="24"/>
              </w:rPr>
              <w:t>打造湖北教育品牌</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673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加强农村环保宣传</w:t>
            </w:r>
            <w:r w:rsidRPr="003B42A6">
              <w:rPr>
                <w:rFonts w:eastAsia="仿宋_GB2312"/>
                <w:color w:val="000000" w:themeColor="text1"/>
                <w:kern w:val="0"/>
                <w:sz w:val="24"/>
              </w:rPr>
              <w:t xml:space="preserve"> </w:t>
            </w:r>
            <w:r w:rsidRPr="003B42A6">
              <w:rPr>
                <w:rFonts w:eastAsia="仿宋_GB2312"/>
                <w:color w:val="000000" w:themeColor="text1"/>
                <w:kern w:val="0"/>
                <w:sz w:val="24"/>
              </w:rPr>
              <w:t>增强农民环保意识的建议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674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加强农村中小学师资力量</w:t>
            </w:r>
            <w:r w:rsidRPr="003B42A6">
              <w:rPr>
                <w:rFonts w:eastAsia="仿宋_GB2312"/>
                <w:color w:val="000000" w:themeColor="text1"/>
                <w:kern w:val="0"/>
                <w:sz w:val="24"/>
              </w:rPr>
              <w:t>,</w:t>
            </w:r>
            <w:r w:rsidRPr="003B42A6">
              <w:rPr>
                <w:rFonts w:eastAsia="仿宋_GB2312"/>
                <w:color w:val="000000" w:themeColor="text1"/>
                <w:kern w:val="0"/>
                <w:sz w:val="24"/>
              </w:rPr>
              <w:t>促进城乡教育均衡发展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widowControl/>
              <w:jc w:val="center"/>
              <w:textAlignment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4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675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加强学校安全体系建设的建议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505"/>
        </w:trPr>
        <w:tc>
          <w:tcPr>
            <w:tcW w:w="1486" w:type="dxa"/>
            <w:vMerge w:val="restart"/>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黄冈</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676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关于强化金融服务质效促进经济社会发展的建议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677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关于强化志愿服务组织监管和引导的建议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孟志丹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孝感</w:t>
            </w:r>
          </w:p>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678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加强新型职业农民培育</w:t>
            </w:r>
            <w:r w:rsidRPr="003B42A6">
              <w:rPr>
                <w:rFonts w:eastAsia="仿宋_GB2312"/>
                <w:color w:val="000000" w:themeColor="text1"/>
                <w:kern w:val="0"/>
                <w:sz w:val="24"/>
              </w:rPr>
              <w:t xml:space="preserve"> </w:t>
            </w:r>
            <w:r w:rsidRPr="003B42A6">
              <w:rPr>
                <w:rFonts w:eastAsia="仿宋_GB2312"/>
                <w:color w:val="000000" w:themeColor="text1"/>
                <w:kern w:val="0"/>
                <w:sz w:val="24"/>
              </w:rPr>
              <w:t>促进农业供给侧结构改革</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肖桂清</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679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关于取消计划生育技术服务免费的建议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涂丽娟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680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加快落实振兴发展规划</w:t>
            </w:r>
            <w:r w:rsidRPr="003B42A6">
              <w:rPr>
                <w:rFonts w:eastAsia="仿宋_GB2312"/>
                <w:color w:val="000000" w:themeColor="text1"/>
                <w:kern w:val="0"/>
                <w:sz w:val="24"/>
              </w:rPr>
              <w:t xml:space="preserve"> </w:t>
            </w:r>
            <w:r w:rsidRPr="003B42A6">
              <w:rPr>
                <w:rFonts w:eastAsia="仿宋_GB2312"/>
                <w:color w:val="000000" w:themeColor="text1"/>
                <w:kern w:val="0"/>
                <w:sz w:val="24"/>
              </w:rPr>
              <w:t>整体推进大别山片区旅游</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孝感</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市委会</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681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加快农业供给侧结构性改革</w:t>
            </w:r>
            <w:r w:rsidRPr="003B42A6">
              <w:rPr>
                <w:rFonts w:eastAsia="仿宋_GB2312"/>
                <w:color w:val="000000" w:themeColor="text1"/>
                <w:kern w:val="0"/>
                <w:sz w:val="24"/>
              </w:rPr>
              <w:t xml:space="preserve">  </w:t>
            </w:r>
            <w:r w:rsidRPr="003B42A6">
              <w:rPr>
                <w:rFonts w:eastAsia="仿宋_GB2312"/>
                <w:color w:val="000000" w:themeColor="text1"/>
                <w:kern w:val="0"/>
                <w:sz w:val="24"/>
              </w:rPr>
              <w:t>大力提升农业比较效益</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682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汉孝一体化的实践与思考</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鲍</w:t>
            </w:r>
            <w:r w:rsidRPr="003B42A6">
              <w:rPr>
                <w:rFonts w:eastAsia="仿宋_GB2312"/>
                <w:color w:val="000000" w:themeColor="text1"/>
                <w:kern w:val="0"/>
                <w:sz w:val="24"/>
              </w:rPr>
              <w:t xml:space="preserve">  </w:t>
            </w:r>
            <w:r w:rsidRPr="003B42A6">
              <w:rPr>
                <w:rFonts w:eastAsia="仿宋_GB2312"/>
                <w:color w:val="000000" w:themeColor="text1"/>
                <w:kern w:val="0"/>
                <w:sz w:val="24"/>
              </w:rPr>
              <w:t>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683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夯实房地产发展基础，助力金融风险防范</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陈鸿杰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684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改创新乡村治理，助力乡村振兴战略</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戴琴荣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685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关于消除城区学校的建议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李琼铃</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686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关于农业生产用汽油问题的报告</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潘</w:t>
            </w:r>
            <w:r w:rsidRPr="003B42A6">
              <w:rPr>
                <w:rFonts w:eastAsia="仿宋_GB2312"/>
                <w:color w:val="000000" w:themeColor="text1"/>
                <w:kern w:val="0"/>
                <w:sz w:val="24"/>
              </w:rPr>
              <w:t xml:space="preserve">  </w:t>
            </w:r>
            <w:r w:rsidRPr="003B42A6">
              <w:rPr>
                <w:rFonts w:eastAsia="仿宋_GB2312"/>
                <w:color w:val="000000" w:themeColor="text1"/>
                <w:kern w:val="0"/>
                <w:sz w:val="24"/>
              </w:rPr>
              <w:t>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687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关于引导银行业脱虚向实，提高服务实体经济质效的建议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阳</w:t>
            </w:r>
            <w:r w:rsidRPr="003B42A6">
              <w:rPr>
                <w:rFonts w:eastAsia="仿宋_GB2312"/>
                <w:color w:val="000000" w:themeColor="text1"/>
                <w:kern w:val="0"/>
                <w:sz w:val="24"/>
              </w:rPr>
              <w:t xml:space="preserve">  </w:t>
            </w:r>
            <w:r w:rsidRPr="003B42A6">
              <w:rPr>
                <w:rFonts w:eastAsia="仿宋_GB2312"/>
                <w:color w:val="000000" w:themeColor="text1"/>
                <w:kern w:val="0"/>
                <w:sz w:val="24"/>
              </w:rPr>
              <w:t>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688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关于加强和改善老旧小区管理的建议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689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关于农田水利建设工程要注重生态保护的建议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690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城镇化建设进程中应注重生态保护和建设的建议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47"/>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691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对农村失独家庭社会救助的对策与建议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47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692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建议高度重视发挥退休干部在村级组织中的作用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693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w:t>
            </w:r>
            <w:r w:rsidRPr="003B42A6">
              <w:rPr>
                <w:rFonts w:eastAsia="仿宋_GB2312"/>
                <w:color w:val="000000" w:themeColor="text1"/>
                <w:kern w:val="0"/>
                <w:sz w:val="24"/>
              </w:rPr>
              <w:t>“</w:t>
            </w:r>
            <w:r w:rsidRPr="003B42A6">
              <w:rPr>
                <w:rFonts w:eastAsia="仿宋_GB2312"/>
                <w:color w:val="000000" w:themeColor="text1"/>
                <w:kern w:val="0"/>
                <w:sz w:val="24"/>
              </w:rPr>
              <w:t>田园综合体</w:t>
            </w:r>
            <w:r w:rsidRPr="003B42A6">
              <w:rPr>
                <w:rFonts w:eastAsia="仿宋_GB2312"/>
                <w:color w:val="000000" w:themeColor="text1"/>
                <w:kern w:val="0"/>
                <w:sz w:val="24"/>
              </w:rPr>
              <w:t>”</w:t>
            </w:r>
            <w:r w:rsidRPr="003B42A6">
              <w:rPr>
                <w:rFonts w:eastAsia="仿宋_GB2312"/>
                <w:color w:val="000000" w:themeColor="text1"/>
                <w:kern w:val="0"/>
                <w:sz w:val="24"/>
              </w:rPr>
              <w:t>扶持力度的建议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694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乡村振兴战略的几点建议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695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关于整治道路两旁违建斜坡的建议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吴弓长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696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关于支持城市周边山区发展养老产业的建议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吴弓长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697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实施惠农政策时应当注重农户心理体验改</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吴弓长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698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电动车充电安全隐患应予以重视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蒋宝利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699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对不合理上访说不</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蒋宝利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700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对微商也应征税</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蒋宝利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701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关于农村承包地三权分置改革的调查与建议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陈鸿杰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trHeight w:hRule="exact" w:val="505"/>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孝感</w:t>
            </w:r>
          </w:p>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702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关于对农村留守儿童关爱的建议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703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关于对农村文化阵地建设的建议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704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立足农村供销体系</w:t>
            </w:r>
            <w:r w:rsidRPr="003B42A6">
              <w:rPr>
                <w:rFonts w:eastAsia="仿宋_GB2312"/>
                <w:color w:val="000000" w:themeColor="text1"/>
                <w:kern w:val="0"/>
                <w:sz w:val="24"/>
              </w:rPr>
              <w:t xml:space="preserve"> </w:t>
            </w:r>
            <w:r w:rsidRPr="003B42A6">
              <w:rPr>
                <w:rFonts w:eastAsia="仿宋_GB2312"/>
                <w:color w:val="000000" w:themeColor="text1"/>
                <w:kern w:val="0"/>
                <w:sz w:val="24"/>
              </w:rPr>
              <w:t>推进农村金融服务</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705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医改后药价虚高问题的建议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706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乡村医生培养的几点建议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707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关于隐形冠军企业培育发展的建议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陈鸿杰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708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加强林业病虫害防治的建议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陈鸿杰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709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关于加大支持检察机关开展公益诉讼保障力度的建议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戴琴荣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710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关于培育新型农业经营主体的建议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蒋宝利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711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关于加大农村闲散劳动力技能培训的建议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黄勤森</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712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关于加强乡村卫生服务能力的建议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李琼玲</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713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w:t>
            </w:r>
            <w:r w:rsidRPr="003B42A6">
              <w:rPr>
                <w:rFonts w:eastAsia="仿宋_GB2312"/>
                <w:color w:val="000000" w:themeColor="text1"/>
                <w:kern w:val="0"/>
                <w:sz w:val="24"/>
              </w:rPr>
              <w:t>“</w:t>
            </w:r>
            <w:r w:rsidRPr="003B42A6">
              <w:rPr>
                <w:rFonts w:eastAsia="仿宋_GB2312"/>
                <w:color w:val="000000" w:themeColor="text1"/>
                <w:kern w:val="0"/>
                <w:sz w:val="24"/>
              </w:rPr>
              <w:t>厕所革命</w:t>
            </w:r>
            <w:r w:rsidRPr="003B42A6">
              <w:rPr>
                <w:rFonts w:eastAsia="仿宋_GB2312"/>
                <w:color w:val="000000" w:themeColor="text1"/>
                <w:kern w:val="0"/>
                <w:sz w:val="24"/>
              </w:rPr>
              <w:t>”</w:t>
            </w:r>
            <w:r w:rsidRPr="003B42A6">
              <w:rPr>
                <w:rFonts w:eastAsia="仿宋_GB2312"/>
                <w:color w:val="000000" w:themeColor="text1"/>
                <w:kern w:val="0"/>
                <w:sz w:val="24"/>
              </w:rPr>
              <w:t>不能</w:t>
            </w:r>
            <w:r w:rsidRPr="003B42A6">
              <w:rPr>
                <w:rFonts w:eastAsia="仿宋_GB2312"/>
                <w:color w:val="000000" w:themeColor="text1"/>
                <w:kern w:val="0"/>
                <w:sz w:val="24"/>
              </w:rPr>
              <w:t>“</w:t>
            </w:r>
            <w:r w:rsidRPr="003B42A6">
              <w:rPr>
                <w:rFonts w:eastAsia="仿宋_GB2312"/>
                <w:color w:val="000000" w:themeColor="text1"/>
                <w:kern w:val="0"/>
                <w:sz w:val="24"/>
              </w:rPr>
              <w:t>一厕了之</w:t>
            </w:r>
            <w:r w:rsidRPr="003B42A6">
              <w:rPr>
                <w:rFonts w:eastAsia="仿宋_GB2312"/>
                <w:color w:val="000000" w:themeColor="text1"/>
                <w:kern w:val="0"/>
                <w:sz w:val="24"/>
              </w:rPr>
              <w:t>”</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李琼铃</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714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新型职业农民队伍建设亟需加强</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李琼铃</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715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对精神障碍者进行关爱的建议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唐</w:t>
            </w:r>
            <w:r w:rsidRPr="003B42A6">
              <w:rPr>
                <w:rFonts w:eastAsia="仿宋_GB2312"/>
                <w:color w:val="000000" w:themeColor="text1"/>
                <w:kern w:val="0"/>
                <w:sz w:val="24"/>
              </w:rPr>
              <w:t xml:space="preserve">  </w:t>
            </w:r>
            <w:r w:rsidRPr="003B42A6">
              <w:rPr>
                <w:rFonts w:eastAsia="仿宋_GB2312"/>
                <w:color w:val="000000" w:themeColor="text1"/>
                <w:kern w:val="0"/>
                <w:sz w:val="24"/>
              </w:rPr>
              <w:t>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716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加强地方高校民主党派基层组织建设的建议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易国锋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717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加强地方高校民主党派思想建设工作的建议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易国锋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718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提升地方高校民主党派参政议政能力的建议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易国锋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46"/>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719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完善地方高校民主党派参政议政工作机制的建议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易国锋</w:t>
            </w:r>
          </w:p>
        </w:tc>
        <w:tc>
          <w:tcPr>
            <w:tcW w:w="1639" w:type="dxa"/>
            <w:vAlign w:val="center"/>
          </w:tcPr>
          <w:p w:rsidR="00C43E62" w:rsidRPr="003B42A6" w:rsidRDefault="0077102A">
            <w:pPr>
              <w:spacing w:line="240" w:lineRule="exact"/>
              <w:jc w:val="center"/>
              <w:rPr>
                <w:rFonts w:eastAsia="仿宋_GB2312"/>
                <w:color w:val="000000" w:themeColor="text1"/>
                <w:spacing w:val="-14"/>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720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消除义务教育段学校大班额的几点建议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721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关于进一步加强水环境综合治理的几点建议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722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加大投入，提高义务教育保障水平</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723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关于加强精准扶贫工作的建议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黄丽丹</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724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关于在扶贫干部中定期组织心理辅导的建议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吴弓长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trHeight w:hRule="exact" w:val="505"/>
        </w:trPr>
        <w:tc>
          <w:tcPr>
            <w:tcW w:w="1486" w:type="dxa"/>
            <w:vMerge/>
            <w:vAlign w:val="center"/>
          </w:tcPr>
          <w:p w:rsidR="00C43E62" w:rsidRPr="003B42A6" w:rsidRDefault="00C43E62">
            <w:pPr>
              <w:spacing w:line="260" w:lineRule="exact"/>
              <w:jc w:val="center"/>
              <w:rPr>
                <w:rFonts w:eastAsia="仿宋_GB2312"/>
                <w:bCs/>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725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十九大以后民主党派能力建设的几点建议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吴弓长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726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全民行动</w:t>
            </w:r>
            <w:r w:rsidRPr="003B42A6">
              <w:rPr>
                <w:rFonts w:eastAsia="仿宋_GB2312"/>
                <w:color w:val="000000" w:themeColor="text1"/>
                <w:kern w:val="0"/>
                <w:sz w:val="24"/>
              </w:rPr>
              <w:t xml:space="preserve"> </w:t>
            </w:r>
            <w:r w:rsidRPr="003B42A6">
              <w:rPr>
                <w:rFonts w:eastAsia="仿宋_GB2312"/>
                <w:color w:val="000000" w:themeColor="text1"/>
                <w:kern w:val="0"/>
                <w:sz w:val="24"/>
              </w:rPr>
              <w:t>共推农村生活垃圾治理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张承志</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b/>
                <w:color w:val="000000" w:themeColor="text1"/>
                <w:spacing w:val="-16"/>
                <w:sz w:val="28"/>
                <w:szCs w:val="28"/>
              </w:rPr>
            </w:pPr>
            <w:r w:rsidRPr="003B42A6">
              <w:rPr>
                <w:color w:val="000000" w:themeColor="text1"/>
                <w:kern w:val="0"/>
                <w:sz w:val="28"/>
                <w:szCs w:val="28"/>
              </w:rPr>
              <w:t>727</w:t>
            </w:r>
          </w:p>
        </w:tc>
        <w:tc>
          <w:tcPr>
            <w:tcW w:w="4410" w:type="dxa"/>
            <w:vAlign w:val="center"/>
          </w:tcPr>
          <w:p w:rsidR="00C43E62" w:rsidRPr="003B42A6" w:rsidRDefault="0077102A">
            <w:pPr>
              <w:widowControl/>
              <w:spacing w:line="240" w:lineRule="exact"/>
              <w:textAlignment w:val="center"/>
              <w:rPr>
                <w:rFonts w:eastAsia="仿宋_GB2312"/>
                <w:b/>
                <w:color w:val="000000" w:themeColor="text1"/>
                <w:sz w:val="24"/>
              </w:rPr>
            </w:pPr>
            <w:r w:rsidRPr="003B42A6">
              <w:rPr>
                <w:rFonts w:eastAsia="仿宋_GB2312"/>
                <w:color w:val="000000" w:themeColor="text1"/>
                <w:kern w:val="0"/>
                <w:sz w:val="24"/>
              </w:rPr>
              <w:t>创建特色小城镇</w:t>
            </w:r>
            <w:r w:rsidRPr="003B42A6">
              <w:rPr>
                <w:rFonts w:eastAsia="仿宋_GB2312"/>
                <w:color w:val="000000" w:themeColor="text1"/>
                <w:kern w:val="0"/>
                <w:sz w:val="24"/>
              </w:rPr>
              <w:t xml:space="preserve"> </w:t>
            </w:r>
            <w:r w:rsidRPr="003B42A6">
              <w:rPr>
                <w:rFonts w:eastAsia="仿宋_GB2312"/>
                <w:color w:val="000000" w:themeColor="text1"/>
                <w:kern w:val="0"/>
                <w:sz w:val="24"/>
              </w:rPr>
              <w:t>推进乡村振兴的思考与建议</w:t>
            </w:r>
          </w:p>
        </w:tc>
        <w:tc>
          <w:tcPr>
            <w:tcW w:w="1046" w:type="dxa"/>
            <w:vAlign w:val="center"/>
          </w:tcPr>
          <w:p w:rsidR="00C43E62" w:rsidRPr="003B42A6" w:rsidRDefault="0077102A">
            <w:pPr>
              <w:widowControl/>
              <w:spacing w:line="240" w:lineRule="exact"/>
              <w:jc w:val="center"/>
              <w:textAlignment w:val="center"/>
              <w:rPr>
                <w:rFonts w:eastAsia="仿宋_GB2312"/>
                <w:b/>
                <w:color w:val="000000" w:themeColor="text1"/>
                <w:sz w:val="24"/>
              </w:rPr>
            </w:pPr>
            <w:r w:rsidRPr="003B42A6">
              <w:rPr>
                <w:rFonts w:eastAsia="仿宋_GB2312"/>
                <w:color w:val="000000" w:themeColor="text1"/>
                <w:kern w:val="0"/>
                <w:sz w:val="24"/>
              </w:rPr>
              <w:t>鲍</w:t>
            </w:r>
            <w:r w:rsidRPr="003B42A6">
              <w:rPr>
                <w:rFonts w:eastAsia="仿宋_GB2312"/>
                <w:color w:val="000000" w:themeColor="text1"/>
                <w:kern w:val="0"/>
                <w:sz w:val="24"/>
              </w:rPr>
              <w:t xml:space="preserve">  </w:t>
            </w:r>
            <w:r w:rsidRPr="003B42A6">
              <w:rPr>
                <w:rFonts w:eastAsia="仿宋_GB2312"/>
                <w:color w:val="000000" w:themeColor="text1"/>
                <w:kern w:val="0"/>
                <w:sz w:val="24"/>
              </w:rPr>
              <w:t>力</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b/>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b/>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b/>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b/>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t>得分数</w:t>
            </w:r>
          </w:p>
        </w:tc>
      </w:tr>
      <w:tr w:rsidR="00C43E62" w:rsidRPr="003B42A6">
        <w:trPr>
          <w:cantSplit/>
          <w:trHeight w:hRule="exact" w:val="492"/>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孝感</w:t>
            </w:r>
          </w:p>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728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打造田园综合体促乡村振兴的建议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鲍</w:t>
            </w:r>
            <w:r w:rsidRPr="003B42A6">
              <w:rPr>
                <w:rFonts w:eastAsia="仿宋_GB2312"/>
                <w:color w:val="000000" w:themeColor="text1"/>
                <w:kern w:val="0"/>
                <w:sz w:val="24"/>
              </w:rPr>
              <w:t xml:space="preserve">  </w:t>
            </w:r>
            <w:r w:rsidRPr="003B42A6">
              <w:rPr>
                <w:rFonts w:eastAsia="仿宋_GB2312"/>
                <w:color w:val="000000" w:themeColor="text1"/>
                <w:kern w:val="0"/>
                <w:sz w:val="24"/>
              </w:rPr>
              <w:t>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729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关于落实乡村振兴战略</w:t>
            </w:r>
            <w:r w:rsidRPr="003B42A6">
              <w:rPr>
                <w:rFonts w:eastAsia="仿宋_GB2312"/>
                <w:color w:val="000000" w:themeColor="text1"/>
                <w:kern w:val="0"/>
                <w:sz w:val="24"/>
              </w:rPr>
              <w:t xml:space="preserve"> </w:t>
            </w:r>
            <w:r w:rsidRPr="003B42A6">
              <w:rPr>
                <w:rFonts w:eastAsia="仿宋_GB2312"/>
                <w:color w:val="000000" w:themeColor="text1"/>
                <w:kern w:val="0"/>
                <w:sz w:val="24"/>
              </w:rPr>
              <w:t>培育文明乡风的建议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鲍</w:t>
            </w:r>
            <w:r w:rsidRPr="003B42A6">
              <w:rPr>
                <w:rFonts w:eastAsia="仿宋_GB2312"/>
                <w:color w:val="000000" w:themeColor="text1"/>
                <w:kern w:val="0"/>
                <w:sz w:val="24"/>
              </w:rPr>
              <w:t xml:space="preserve">  </w:t>
            </w:r>
            <w:r w:rsidRPr="003B42A6">
              <w:rPr>
                <w:rFonts w:eastAsia="仿宋_GB2312"/>
                <w:color w:val="000000" w:themeColor="text1"/>
                <w:kern w:val="0"/>
                <w:sz w:val="24"/>
              </w:rPr>
              <w:t>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730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关于如何做好贫困村信访工作的建议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鲍</w:t>
            </w:r>
            <w:r w:rsidRPr="003B42A6">
              <w:rPr>
                <w:rFonts w:eastAsia="仿宋_GB2312"/>
                <w:color w:val="000000" w:themeColor="text1"/>
                <w:kern w:val="0"/>
                <w:sz w:val="24"/>
              </w:rPr>
              <w:t xml:space="preserve">  </w:t>
            </w:r>
            <w:r w:rsidRPr="003B42A6">
              <w:rPr>
                <w:rFonts w:eastAsia="仿宋_GB2312"/>
                <w:color w:val="000000" w:themeColor="text1"/>
                <w:kern w:val="0"/>
                <w:sz w:val="24"/>
              </w:rPr>
              <w:t>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731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社工介入灾后服务的对策与建议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高春玲</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732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社会工作介入农村留守女童性安全教育的建议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易国锋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733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社会工作嵌入养老服务模式的建议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易国锋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734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完善行政执法行为检察监督的建议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易国锋</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735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关于加强农村集体</w:t>
            </w:r>
            <w:r w:rsidRPr="003B42A6">
              <w:rPr>
                <w:rFonts w:eastAsia="仿宋_GB2312"/>
                <w:color w:val="000000" w:themeColor="text1"/>
                <w:kern w:val="0"/>
                <w:sz w:val="24"/>
              </w:rPr>
              <w:t>“</w:t>
            </w:r>
            <w:r w:rsidRPr="003B42A6">
              <w:rPr>
                <w:rFonts w:eastAsia="仿宋_GB2312"/>
                <w:color w:val="000000" w:themeColor="text1"/>
                <w:kern w:val="0"/>
                <w:sz w:val="24"/>
              </w:rPr>
              <w:t>三资</w:t>
            </w:r>
            <w:r w:rsidRPr="003B42A6">
              <w:rPr>
                <w:rFonts w:eastAsia="仿宋_GB2312"/>
                <w:color w:val="000000" w:themeColor="text1"/>
                <w:kern w:val="0"/>
                <w:sz w:val="24"/>
              </w:rPr>
              <w:t>”</w:t>
            </w:r>
            <w:r w:rsidRPr="003B42A6">
              <w:rPr>
                <w:rFonts w:eastAsia="仿宋_GB2312"/>
                <w:color w:val="000000" w:themeColor="text1"/>
                <w:kern w:val="0"/>
                <w:sz w:val="24"/>
              </w:rPr>
              <w:t>监管的建议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w:t>
            </w:r>
            <w:r w:rsidRPr="003B42A6">
              <w:rPr>
                <w:rFonts w:eastAsia="仿宋_GB2312"/>
                <w:color w:val="000000" w:themeColor="text1"/>
                <w:kern w:val="0"/>
                <w:sz w:val="24"/>
              </w:rPr>
              <w:t xml:space="preserve">  </w:t>
            </w:r>
            <w:r w:rsidRPr="003B42A6">
              <w:rPr>
                <w:rFonts w:eastAsia="仿宋_GB2312"/>
                <w:color w:val="000000" w:themeColor="text1"/>
                <w:kern w:val="0"/>
                <w:sz w:val="24"/>
              </w:rPr>
              <w:t>洁</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736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关于加强招商引资工作的调查与建议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w:t>
            </w:r>
            <w:r w:rsidRPr="003B42A6">
              <w:rPr>
                <w:rFonts w:eastAsia="仿宋_GB2312"/>
                <w:color w:val="000000" w:themeColor="text1"/>
                <w:kern w:val="0"/>
                <w:sz w:val="24"/>
              </w:rPr>
              <w:t xml:space="preserve">  </w:t>
            </w:r>
            <w:r w:rsidRPr="003B42A6">
              <w:rPr>
                <w:rFonts w:eastAsia="仿宋_GB2312"/>
                <w:color w:val="000000" w:themeColor="text1"/>
                <w:kern w:val="0"/>
                <w:sz w:val="24"/>
              </w:rPr>
              <w:t>洁</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564"/>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737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发展新能源汽车的几点建议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738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关于优秀民间文化保护与传承的建议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739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关于建立健全中小企业家公益培训体系的建议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陈传红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740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关于重视并推动小微企业信息化建设的建议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陈传红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741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关于加强孝文化标志性载体建设的建议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戴琴荣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742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关于推进汉孝旅游一体化发展工作的建议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戴琴荣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743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关于推进河湖划界确权工作的建议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戴琴荣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744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绿水青山就是金山银山</w:t>
            </w:r>
            <w:r w:rsidRPr="003B42A6">
              <w:rPr>
                <w:rFonts w:eastAsia="仿宋_GB2312"/>
                <w:color w:val="000000" w:themeColor="text1"/>
                <w:kern w:val="0"/>
                <w:sz w:val="24"/>
              </w:rPr>
              <w:t>——</w:t>
            </w:r>
            <w:r w:rsidRPr="003B42A6">
              <w:rPr>
                <w:rFonts w:eastAsia="仿宋_GB2312"/>
                <w:color w:val="000000" w:themeColor="text1"/>
                <w:kern w:val="0"/>
                <w:sz w:val="24"/>
              </w:rPr>
              <w:t>让</w:t>
            </w:r>
            <w:r w:rsidRPr="003B42A6">
              <w:rPr>
                <w:rFonts w:eastAsia="仿宋_GB2312"/>
                <w:color w:val="000000" w:themeColor="text1"/>
                <w:kern w:val="0"/>
                <w:sz w:val="24"/>
              </w:rPr>
              <w:t>“</w:t>
            </w:r>
            <w:r w:rsidRPr="003B42A6">
              <w:rPr>
                <w:rFonts w:eastAsia="仿宋_GB2312"/>
                <w:color w:val="000000" w:themeColor="text1"/>
                <w:kern w:val="0"/>
                <w:sz w:val="24"/>
              </w:rPr>
              <w:t>河长制</w:t>
            </w:r>
            <w:r w:rsidRPr="003B42A6">
              <w:rPr>
                <w:rFonts w:eastAsia="仿宋_GB2312"/>
                <w:color w:val="000000" w:themeColor="text1"/>
                <w:kern w:val="0"/>
                <w:sz w:val="24"/>
              </w:rPr>
              <w:t>”</w:t>
            </w:r>
            <w:r w:rsidRPr="003B42A6">
              <w:rPr>
                <w:rFonts w:eastAsia="仿宋_GB2312"/>
                <w:color w:val="000000" w:themeColor="text1"/>
                <w:kern w:val="0"/>
                <w:sz w:val="24"/>
              </w:rPr>
              <w:t>造福亿万百姓</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肖桂清</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745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扶持发展高新技术产业的建议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746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关于推进科技成果转化、服务企业创新发展的建议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747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补齐发展</w:t>
            </w:r>
            <w:r w:rsidRPr="003B42A6">
              <w:rPr>
                <w:rFonts w:eastAsia="仿宋_GB2312"/>
                <w:color w:val="000000" w:themeColor="text1"/>
                <w:kern w:val="0"/>
                <w:sz w:val="24"/>
              </w:rPr>
              <w:t>“</w:t>
            </w:r>
            <w:r w:rsidRPr="003B42A6">
              <w:rPr>
                <w:rFonts w:eastAsia="仿宋_GB2312"/>
                <w:color w:val="000000" w:themeColor="text1"/>
                <w:kern w:val="0"/>
                <w:sz w:val="24"/>
              </w:rPr>
              <w:t>短板</w:t>
            </w:r>
            <w:r w:rsidRPr="003B42A6">
              <w:rPr>
                <w:rFonts w:eastAsia="仿宋_GB2312"/>
                <w:color w:val="000000" w:themeColor="text1"/>
                <w:kern w:val="0"/>
                <w:sz w:val="24"/>
              </w:rPr>
              <w:t>”</w:t>
            </w:r>
            <w:r w:rsidRPr="003B42A6">
              <w:rPr>
                <w:rFonts w:eastAsia="仿宋_GB2312"/>
                <w:color w:val="000000" w:themeColor="text1"/>
                <w:kern w:val="0"/>
                <w:sz w:val="24"/>
              </w:rPr>
              <w:t>，打通产业</w:t>
            </w:r>
            <w:r w:rsidRPr="003B42A6">
              <w:rPr>
                <w:rFonts w:eastAsia="仿宋_GB2312"/>
                <w:color w:val="000000" w:themeColor="text1"/>
                <w:kern w:val="0"/>
                <w:sz w:val="24"/>
              </w:rPr>
              <w:t>“</w:t>
            </w:r>
            <w:r w:rsidRPr="003B42A6">
              <w:rPr>
                <w:rFonts w:eastAsia="仿宋_GB2312"/>
                <w:color w:val="000000" w:themeColor="text1"/>
                <w:kern w:val="0"/>
                <w:sz w:val="24"/>
              </w:rPr>
              <w:t>链条</w:t>
            </w:r>
            <w:r w:rsidRPr="003B42A6">
              <w:rPr>
                <w:rFonts w:eastAsia="仿宋_GB2312"/>
                <w:color w:val="000000" w:themeColor="text1"/>
                <w:kern w:val="0"/>
                <w:sz w:val="24"/>
              </w:rPr>
              <w:t>”</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748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发展新型建筑材料产业的几点建议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蔡凤珍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749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大力发展休闲农业</w:t>
            </w:r>
            <w:r w:rsidRPr="003B42A6">
              <w:rPr>
                <w:rFonts w:eastAsia="仿宋_GB2312"/>
                <w:color w:val="000000" w:themeColor="text1"/>
                <w:kern w:val="0"/>
                <w:sz w:val="24"/>
              </w:rPr>
              <w:t xml:space="preserve"> </w:t>
            </w:r>
            <w:r w:rsidRPr="003B42A6">
              <w:rPr>
                <w:rFonts w:eastAsia="仿宋_GB2312"/>
                <w:color w:val="000000" w:themeColor="text1"/>
                <w:kern w:val="0"/>
                <w:sz w:val="24"/>
              </w:rPr>
              <w:t>深入推进农村三产融合</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蒋宝利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750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关于农作物秸秆综合利用的建议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蒋宝利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751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加快推进新型职业农民培训的对策建议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蒋宝利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752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扶贫要与扶志结合，消除精神贫困</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刘自成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8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753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关于解决</w:t>
            </w:r>
            <w:r w:rsidRPr="003B42A6">
              <w:rPr>
                <w:rFonts w:eastAsia="仿宋_GB2312"/>
                <w:color w:val="000000" w:themeColor="text1"/>
                <w:kern w:val="0"/>
                <w:sz w:val="24"/>
              </w:rPr>
              <w:t>“</w:t>
            </w:r>
            <w:r w:rsidRPr="003B42A6">
              <w:rPr>
                <w:rFonts w:eastAsia="仿宋_GB2312"/>
                <w:color w:val="000000" w:themeColor="text1"/>
                <w:kern w:val="0"/>
                <w:sz w:val="24"/>
              </w:rPr>
              <w:t>户贷企用</w:t>
            </w:r>
            <w:r w:rsidRPr="003B42A6">
              <w:rPr>
                <w:rFonts w:eastAsia="仿宋_GB2312"/>
                <w:color w:val="000000" w:themeColor="text1"/>
                <w:kern w:val="0"/>
                <w:sz w:val="24"/>
              </w:rPr>
              <w:t>”</w:t>
            </w:r>
            <w:r w:rsidRPr="003B42A6">
              <w:rPr>
                <w:rFonts w:eastAsia="仿宋_GB2312"/>
                <w:color w:val="000000" w:themeColor="text1"/>
                <w:kern w:val="0"/>
                <w:sz w:val="24"/>
              </w:rPr>
              <w:t>金融扶贫中弊端的建议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刘自成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b/>
                <w:color w:val="000000" w:themeColor="text1"/>
                <w:spacing w:val="-16"/>
                <w:sz w:val="28"/>
                <w:szCs w:val="28"/>
              </w:rPr>
            </w:pPr>
            <w:r w:rsidRPr="003B42A6">
              <w:rPr>
                <w:color w:val="000000" w:themeColor="text1"/>
                <w:kern w:val="0"/>
                <w:sz w:val="28"/>
                <w:szCs w:val="28"/>
              </w:rPr>
              <w:t>754</w:t>
            </w:r>
          </w:p>
        </w:tc>
        <w:tc>
          <w:tcPr>
            <w:tcW w:w="4410" w:type="dxa"/>
            <w:vAlign w:val="center"/>
          </w:tcPr>
          <w:p w:rsidR="00C43E62" w:rsidRPr="003B42A6" w:rsidRDefault="0077102A">
            <w:pPr>
              <w:widowControl/>
              <w:spacing w:line="240" w:lineRule="exact"/>
              <w:textAlignment w:val="center"/>
              <w:rPr>
                <w:rFonts w:eastAsia="仿宋_GB2312"/>
                <w:b/>
                <w:color w:val="000000" w:themeColor="text1"/>
                <w:sz w:val="24"/>
              </w:rPr>
            </w:pPr>
            <w:r w:rsidRPr="003B42A6">
              <w:rPr>
                <w:rFonts w:eastAsia="仿宋_GB2312"/>
                <w:color w:val="000000" w:themeColor="text1"/>
                <w:kern w:val="0"/>
                <w:sz w:val="24"/>
              </w:rPr>
              <w:t>扶贫贷款风险金要发挥应有作用</w:t>
            </w:r>
          </w:p>
        </w:tc>
        <w:tc>
          <w:tcPr>
            <w:tcW w:w="1046" w:type="dxa"/>
            <w:vAlign w:val="center"/>
          </w:tcPr>
          <w:p w:rsidR="00C43E62" w:rsidRPr="003B42A6" w:rsidRDefault="0077102A">
            <w:pPr>
              <w:widowControl/>
              <w:spacing w:line="240" w:lineRule="exact"/>
              <w:jc w:val="center"/>
              <w:textAlignment w:val="center"/>
              <w:rPr>
                <w:rFonts w:eastAsia="仿宋_GB2312"/>
                <w:b/>
                <w:color w:val="000000" w:themeColor="text1"/>
                <w:sz w:val="24"/>
              </w:rPr>
            </w:pPr>
            <w:r w:rsidRPr="003B42A6">
              <w:rPr>
                <w:rFonts w:eastAsia="仿宋_GB2312"/>
                <w:color w:val="000000" w:themeColor="text1"/>
                <w:kern w:val="0"/>
                <w:sz w:val="24"/>
              </w:rPr>
              <w:t>刘自成</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b/>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b/>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b/>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b/>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b/>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b/>
                <w:color w:val="000000" w:themeColor="text1"/>
                <w:sz w:val="24"/>
              </w:rPr>
            </w:pPr>
            <w:r w:rsidRPr="003B42A6">
              <w:rPr>
                <w:rFonts w:eastAsia="黑体"/>
                <w:b/>
                <w:color w:val="000000" w:themeColor="text1"/>
                <w:sz w:val="28"/>
                <w:szCs w:val="28"/>
              </w:rPr>
              <w:t>得分数</w:t>
            </w:r>
          </w:p>
        </w:tc>
      </w:tr>
      <w:tr w:rsidR="00C43E62" w:rsidRPr="003B42A6">
        <w:trPr>
          <w:cantSplit/>
          <w:trHeight w:hRule="exact" w:val="492"/>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孝感</w:t>
            </w:r>
          </w:p>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755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关于政府出台政策帮助民企留住人才的建议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张立胜</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756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关于培育发展特色小镇的建议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黄红平</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757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关于进一步提升城市园林绿化水平的建议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黄红平</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758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关于加强农村生活垃圾治理的建议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黄红平</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759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关于及早布局统筹城市治堵工作的建议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甘家梁</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760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关于加强湖北省文物保护工作的建议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彭志伟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761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保护湖北传统文化资源促进文化产业发展的建议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彭志伟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762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关于恢复我省马口窑窑址并建立产业化基地的建议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彭志伟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763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关于建设湖北省中小企业信息化综合服务平台的建议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彭志伟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764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关于推动科技创新促进湖北中小企业转型升级的建议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彭志伟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765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关于鼓励和保障二胎生育意愿的建议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贺艳萍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766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关于加快发展</w:t>
            </w:r>
            <w:r w:rsidRPr="003B42A6">
              <w:rPr>
                <w:rFonts w:eastAsia="仿宋_GB2312"/>
                <w:color w:val="000000" w:themeColor="text1"/>
                <w:kern w:val="0"/>
                <w:sz w:val="24"/>
              </w:rPr>
              <w:t>“</w:t>
            </w:r>
            <w:r w:rsidRPr="003B42A6">
              <w:rPr>
                <w:rFonts w:eastAsia="仿宋_GB2312"/>
                <w:color w:val="000000" w:themeColor="text1"/>
                <w:kern w:val="0"/>
                <w:sz w:val="24"/>
              </w:rPr>
              <w:t>互联网</w:t>
            </w:r>
            <w:r w:rsidRPr="003B42A6">
              <w:rPr>
                <w:rFonts w:eastAsia="仿宋_GB2312"/>
                <w:color w:val="000000" w:themeColor="text1"/>
                <w:kern w:val="0"/>
                <w:sz w:val="24"/>
              </w:rPr>
              <w:t>+”</w:t>
            </w:r>
            <w:r w:rsidRPr="003B42A6">
              <w:rPr>
                <w:rFonts w:eastAsia="仿宋_GB2312"/>
                <w:color w:val="000000" w:themeColor="text1"/>
                <w:kern w:val="0"/>
                <w:sz w:val="24"/>
              </w:rPr>
              <w:t>现代农业的建议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蒋宝利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564"/>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767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关于办好农村老年学校的建议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陈卫军</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随州</w:t>
            </w:r>
          </w:p>
          <w:p w:rsidR="00C43E62" w:rsidRPr="003B42A6" w:rsidRDefault="0077102A" w:rsidP="000A3B63">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768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让</w:t>
            </w:r>
            <w:r w:rsidRPr="003B42A6">
              <w:rPr>
                <w:rFonts w:eastAsia="仿宋_GB2312"/>
                <w:color w:val="000000" w:themeColor="text1"/>
                <w:kern w:val="0"/>
                <w:sz w:val="24"/>
              </w:rPr>
              <w:t>“</w:t>
            </w:r>
            <w:r w:rsidRPr="003B42A6">
              <w:rPr>
                <w:rFonts w:eastAsia="仿宋_GB2312"/>
                <w:color w:val="000000" w:themeColor="text1"/>
                <w:kern w:val="0"/>
                <w:sz w:val="24"/>
              </w:rPr>
              <w:t>合法</w:t>
            </w:r>
            <w:r w:rsidRPr="003B42A6">
              <w:rPr>
                <w:rFonts w:eastAsia="仿宋_GB2312"/>
                <w:color w:val="000000" w:themeColor="text1"/>
                <w:kern w:val="0"/>
                <w:sz w:val="24"/>
              </w:rPr>
              <w:t>”</w:t>
            </w:r>
            <w:r w:rsidRPr="003B42A6">
              <w:rPr>
                <w:rFonts w:eastAsia="仿宋_GB2312"/>
                <w:color w:val="000000" w:themeColor="text1"/>
                <w:kern w:val="0"/>
                <w:sz w:val="24"/>
              </w:rPr>
              <w:t>的审理者裁判推进湖北省审判责任落实的建议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w:t>
            </w:r>
            <w:r w:rsidRPr="003B42A6">
              <w:rPr>
                <w:rFonts w:eastAsia="仿宋_GB2312"/>
                <w:color w:val="000000" w:themeColor="text1"/>
                <w:kern w:val="0"/>
                <w:sz w:val="24"/>
              </w:rPr>
              <w:t xml:space="preserve">  </w:t>
            </w:r>
            <w:r w:rsidRPr="003B42A6">
              <w:rPr>
                <w:rFonts w:eastAsia="仿宋_GB2312"/>
                <w:color w:val="000000" w:themeColor="text1"/>
                <w:kern w:val="0"/>
                <w:sz w:val="24"/>
              </w:rPr>
              <w:t>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769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曾侯乙编钟申报世界文化遗产的建议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肖</w:t>
            </w:r>
            <w:r w:rsidRPr="003B42A6">
              <w:rPr>
                <w:rFonts w:eastAsia="仿宋_GB2312"/>
                <w:color w:val="000000" w:themeColor="text1"/>
                <w:kern w:val="0"/>
                <w:sz w:val="24"/>
              </w:rPr>
              <w:t xml:space="preserve">  </w:t>
            </w:r>
            <w:r w:rsidRPr="003B42A6">
              <w:rPr>
                <w:rFonts w:eastAsia="仿宋_GB2312"/>
                <w:color w:val="000000" w:themeColor="text1"/>
                <w:kern w:val="0"/>
                <w:sz w:val="24"/>
              </w:rPr>
              <w:t>英</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770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关于进一步加强我市城市建筑垃圾处置管理和综合利用的建议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肖</w:t>
            </w:r>
            <w:r w:rsidRPr="003B42A6">
              <w:rPr>
                <w:rFonts w:eastAsia="仿宋_GB2312"/>
                <w:color w:val="000000" w:themeColor="text1"/>
                <w:kern w:val="0"/>
                <w:sz w:val="24"/>
              </w:rPr>
              <w:t xml:space="preserve">  </w:t>
            </w:r>
            <w:r w:rsidRPr="003B42A6">
              <w:rPr>
                <w:rFonts w:eastAsia="仿宋_GB2312"/>
                <w:color w:val="000000" w:themeColor="text1"/>
                <w:kern w:val="0"/>
                <w:sz w:val="24"/>
              </w:rPr>
              <w:t>英</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771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优化两孩政策服务，促进人口科学发展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肖</w:t>
            </w:r>
            <w:r w:rsidR="00011634" w:rsidRPr="003B42A6">
              <w:rPr>
                <w:rFonts w:eastAsia="仿宋_GB2312"/>
                <w:color w:val="000000" w:themeColor="text1"/>
                <w:kern w:val="0"/>
                <w:sz w:val="24"/>
              </w:rPr>
              <w:t xml:space="preserve">  </w:t>
            </w:r>
            <w:r w:rsidRPr="003B42A6">
              <w:rPr>
                <w:rFonts w:eastAsia="仿宋_GB2312"/>
                <w:color w:val="000000" w:themeColor="text1"/>
                <w:kern w:val="0"/>
                <w:sz w:val="24"/>
              </w:rPr>
              <w:t>英</w:t>
            </w:r>
          </w:p>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吕晓梅</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772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关于推进素食文化的建议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肖</w:t>
            </w:r>
            <w:r w:rsidR="00011634" w:rsidRPr="003B42A6">
              <w:rPr>
                <w:rFonts w:eastAsia="仿宋_GB2312"/>
                <w:color w:val="000000" w:themeColor="text1"/>
                <w:kern w:val="0"/>
                <w:sz w:val="24"/>
              </w:rPr>
              <w:t xml:space="preserve">  </w:t>
            </w:r>
            <w:r w:rsidRPr="003B42A6">
              <w:rPr>
                <w:rFonts w:eastAsia="仿宋_GB2312"/>
                <w:color w:val="000000" w:themeColor="text1"/>
                <w:kern w:val="0"/>
                <w:sz w:val="24"/>
              </w:rPr>
              <w:t>英</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773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关于进一步加大防范非法集资风险工作力度的建议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张宪勤</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鄂州</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774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汽车保有量攀升</w:t>
            </w:r>
            <w:r w:rsidRPr="003B42A6">
              <w:rPr>
                <w:rFonts w:eastAsia="仿宋_GB2312"/>
                <w:color w:val="000000" w:themeColor="text1"/>
                <w:kern w:val="0"/>
                <w:sz w:val="24"/>
              </w:rPr>
              <w:t xml:space="preserve"> </w:t>
            </w:r>
            <w:r w:rsidRPr="003B42A6">
              <w:rPr>
                <w:rFonts w:eastAsia="仿宋_GB2312"/>
                <w:color w:val="000000" w:themeColor="text1"/>
                <w:kern w:val="0"/>
                <w:sz w:val="24"/>
              </w:rPr>
              <w:t>停车压力显现</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贺小欢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775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关于涉企收费的建议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贺小欢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776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关于尽快出台既有多层小区加装电梯的指导意见的建议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夏文华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777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关于规范中小学生校外有偿补课的建议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何建萍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778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关于我省新型农业经营主体发展情况调查</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贺小欢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779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加强义务教育教师队伍建设的建议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程少云</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8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780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加强困境儿童和农村留守儿童关爱保护的建议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程少云</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781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关于加快鄂州与武汉公路交通全面对接的建议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程少云</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cantSplit/>
          <w:trHeight w:hRule="exact" w:val="492"/>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鄂州</w:t>
            </w:r>
          </w:p>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782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关于加快推进武鄂轨道交通同城化的建议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程少云</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b/>
                <w:color w:val="000000" w:themeColor="text1"/>
                <w:spacing w:val="-16"/>
                <w:sz w:val="28"/>
                <w:szCs w:val="28"/>
              </w:rPr>
            </w:pPr>
            <w:r w:rsidRPr="003B42A6">
              <w:rPr>
                <w:color w:val="000000" w:themeColor="text1"/>
                <w:kern w:val="0"/>
                <w:sz w:val="28"/>
                <w:szCs w:val="28"/>
              </w:rPr>
              <w:t>783</w:t>
            </w:r>
          </w:p>
        </w:tc>
        <w:tc>
          <w:tcPr>
            <w:tcW w:w="4410" w:type="dxa"/>
            <w:vAlign w:val="center"/>
          </w:tcPr>
          <w:p w:rsidR="00C43E62" w:rsidRPr="003B42A6" w:rsidRDefault="0077102A">
            <w:pPr>
              <w:widowControl/>
              <w:spacing w:line="240" w:lineRule="exact"/>
              <w:textAlignment w:val="center"/>
              <w:rPr>
                <w:rFonts w:eastAsia="仿宋_GB2312"/>
                <w:b/>
                <w:color w:val="000000" w:themeColor="text1"/>
                <w:sz w:val="24"/>
              </w:rPr>
            </w:pPr>
            <w:r w:rsidRPr="003B42A6">
              <w:rPr>
                <w:rFonts w:eastAsia="仿宋_GB2312"/>
                <w:color w:val="000000" w:themeColor="text1"/>
                <w:kern w:val="0"/>
                <w:sz w:val="24"/>
              </w:rPr>
              <w:t>关于激活贫困群众内生动力的建议</w:t>
            </w:r>
          </w:p>
        </w:tc>
        <w:tc>
          <w:tcPr>
            <w:tcW w:w="1046" w:type="dxa"/>
            <w:vAlign w:val="center"/>
          </w:tcPr>
          <w:p w:rsidR="00C43E62" w:rsidRPr="003B42A6" w:rsidRDefault="0077102A">
            <w:pPr>
              <w:widowControl/>
              <w:spacing w:line="240" w:lineRule="exact"/>
              <w:jc w:val="center"/>
              <w:textAlignment w:val="center"/>
              <w:rPr>
                <w:rFonts w:eastAsia="仿宋_GB2312"/>
                <w:b/>
                <w:color w:val="000000" w:themeColor="text1"/>
                <w:sz w:val="24"/>
              </w:rPr>
            </w:pPr>
            <w:r w:rsidRPr="003B42A6">
              <w:rPr>
                <w:rFonts w:eastAsia="仿宋_GB2312"/>
                <w:color w:val="000000" w:themeColor="text1"/>
                <w:kern w:val="0"/>
                <w:sz w:val="24"/>
              </w:rPr>
              <w:t>马</w:t>
            </w:r>
            <w:r w:rsidRPr="003B42A6">
              <w:rPr>
                <w:rFonts w:eastAsia="仿宋_GB2312"/>
                <w:color w:val="000000" w:themeColor="text1"/>
                <w:kern w:val="0"/>
                <w:sz w:val="24"/>
              </w:rPr>
              <w:t xml:space="preserve">  </w:t>
            </w:r>
            <w:r w:rsidRPr="003B42A6">
              <w:rPr>
                <w:rFonts w:eastAsia="仿宋_GB2312"/>
                <w:color w:val="000000" w:themeColor="text1"/>
                <w:kern w:val="0"/>
                <w:sz w:val="24"/>
              </w:rPr>
              <w:t>锐</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b/>
                <w:color w:val="000000" w:themeColor="text1"/>
                <w:spacing w:val="-16"/>
                <w:sz w:val="28"/>
                <w:szCs w:val="28"/>
              </w:rPr>
            </w:pPr>
            <w:r w:rsidRPr="003B42A6">
              <w:rPr>
                <w:color w:val="000000" w:themeColor="text1"/>
                <w:kern w:val="0"/>
                <w:sz w:val="28"/>
                <w:szCs w:val="28"/>
              </w:rPr>
              <w:t>784</w:t>
            </w:r>
          </w:p>
        </w:tc>
        <w:tc>
          <w:tcPr>
            <w:tcW w:w="4410" w:type="dxa"/>
            <w:vAlign w:val="center"/>
          </w:tcPr>
          <w:p w:rsidR="00C43E62" w:rsidRPr="003B42A6" w:rsidRDefault="0077102A">
            <w:pPr>
              <w:widowControl/>
              <w:spacing w:line="240" w:lineRule="exact"/>
              <w:textAlignment w:val="center"/>
              <w:rPr>
                <w:rFonts w:eastAsia="仿宋_GB2312"/>
                <w:b/>
                <w:color w:val="000000" w:themeColor="text1"/>
                <w:sz w:val="24"/>
              </w:rPr>
            </w:pPr>
            <w:r w:rsidRPr="003B42A6">
              <w:rPr>
                <w:rFonts w:eastAsia="仿宋_GB2312"/>
                <w:color w:val="000000" w:themeColor="text1"/>
                <w:kern w:val="0"/>
                <w:sz w:val="24"/>
              </w:rPr>
              <w:t>以自然的理念推进全域水生态修复</w:t>
            </w:r>
          </w:p>
        </w:tc>
        <w:tc>
          <w:tcPr>
            <w:tcW w:w="1046" w:type="dxa"/>
            <w:vAlign w:val="center"/>
          </w:tcPr>
          <w:p w:rsidR="00C43E62" w:rsidRPr="003B42A6" w:rsidRDefault="0077102A">
            <w:pPr>
              <w:widowControl/>
              <w:spacing w:line="240" w:lineRule="exact"/>
              <w:jc w:val="center"/>
              <w:textAlignment w:val="center"/>
              <w:rPr>
                <w:rFonts w:eastAsia="仿宋_GB2312"/>
                <w:b/>
                <w:color w:val="000000" w:themeColor="text1"/>
                <w:sz w:val="24"/>
              </w:rPr>
            </w:pPr>
            <w:r w:rsidRPr="003B42A6">
              <w:rPr>
                <w:rFonts w:eastAsia="仿宋_GB2312"/>
                <w:color w:val="000000" w:themeColor="text1"/>
                <w:kern w:val="0"/>
                <w:sz w:val="24"/>
              </w:rPr>
              <w:t>王中英</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785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关于进一步落实财政科技投入激励我省企业开展研究开发活动的建议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夏文华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786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对改进湖北银商环境的建议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贺小欢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787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泔水养猪急需加强监管</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何建萍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788</w:t>
            </w:r>
          </w:p>
        </w:tc>
        <w:tc>
          <w:tcPr>
            <w:tcW w:w="4410" w:type="dxa"/>
            <w:vAlign w:val="center"/>
          </w:tcPr>
          <w:p w:rsidR="00C43E62" w:rsidRPr="003B42A6" w:rsidRDefault="0077102A">
            <w:pPr>
              <w:widowControl/>
              <w:spacing w:line="240" w:lineRule="exact"/>
              <w:jc w:val="left"/>
              <w:textAlignment w:val="center"/>
              <w:rPr>
                <w:rFonts w:eastAsia="仿宋_GB2312"/>
                <w:color w:val="000000" w:themeColor="text1"/>
                <w:sz w:val="24"/>
              </w:rPr>
            </w:pPr>
            <w:r w:rsidRPr="003B42A6">
              <w:rPr>
                <w:rFonts w:eastAsia="仿宋_GB2312"/>
                <w:color w:val="000000" w:themeColor="text1"/>
                <w:kern w:val="0"/>
                <w:sz w:val="24"/>
              </w:rPr>
              <w:t>对改进湖北营商环境建议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贺小欢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789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落实垃圾分类回收处理，推进城市文明水平提升</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王中英</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790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关于提升城市社区治理服务水平的建议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王中英</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791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关于修改《产品质量法》的建议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邓</w:t>
            </w:r>
            <w:r w:rsidRPr="003B42A6">
              <w:rPr>
                <w:rFonts w:eastAsia="仿宋_GB2312"/>
                <w:color w:val="000000" w:themeColor="text1"/>
                <w:kern w:val="0"/>
                <w:sz w:val="24"/>
              </w:rPr>
              <w:t xml:space="preserve">  </w:t>
            </w:r>
            <w:r w:rsidRPr="003B42A6">
              <w:rPr>
                <w:rFonts w:eastAsia="仿宋_GB2312"/>
                <w:color w:val="000000" w:themeColor="text1"/>
                <w:kern w:val="0"/>
                <w:sz w:val="24"/>
              </w:rPr>
              <w:t>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民建中央、省委会采用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792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关于充分发挥行业协会在政府经济管理工作中桥梁纽带作用的几点建议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夏文华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793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留守儿童心理健康问题亟待关注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何建萍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564"/>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794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电梯使用安全存在的问题及对策</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周</w:t>
            </w:r>
            <w:r w:rsidRPr="003B42A6">
              <w:rPr>
                <w:rFonts w:eastAsia="仿宋_GB2312"/>
                <w:color w:val="000000" w:themeColor="text1"/>
                <w:kern w:val="0"/>
                <w:sz w:val="24"/>
              </w:rPr>
              <w:t xml:space="preserve">  </w:t>
            </w:r>
            <w:r w:rsidRPr="003B42A6">
              <w:rPr>
                <w:rFonts w:eastAsia="仿宋_GB2312"/>
                <w:color w:val="000000" w:themeColor="text1"/>
                <w:kern w:val="0"/>
                <w:sz w:val="24"/>
              </w:rPr>
              <w:t>静</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795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关于绘制鄂州</w:t>
            </w:r>
            <w:r w:rsidRPr="003B42A6">
              <w:rPr>
                <w:rFonts w:eastAsia="仿宋_GB2312"/>
                <w:color w:val="000000" w:themeColor="text1"/>
                <w:kern w:val="0"/>
                <w:sz w:val="24"/>
              </w:rPr>
              <w:t>-</w:t>
            </w:r>
            <w:r w:rsidRPr="003B42A6">
              <w:rPr>
                <w:rFonts w:eastAsia="仿宋_GB2312"/>
                <w:color w:val="000000" w:themeColor="text1"/>
                <w:kern w:val="0"/>
                <w:sz w:val="24"/>
              </w:rPr>
              <w:t>黄石</w:t>
            </w:r>
            <w:r w:rsidRPr="003B42A6">
              <w:rPr>
                <w:rFonts w:eastAsia="仿宋_GB2312"/>
                <w:color w:val="000000" w:themeColor="text1"/>
                <w:kern w:val="0"/>
                <w:sz w:val="24"/>
              </w:rPr>
              <w:t>-</w:t>
            </w:r>
            <w:r w:rsidRPr="003B42A6">
              <w:rPr>
                <w:rFonts w:eastAsia="仿宋_GB2312"/>
                <w:color w:val="000000" w:themeColor="text1"/>
                <w:kern w:val="0"/>
                <w:sz w:val="24"/>
              </w:rPr>
              <w:t>黄冈三市电子地图的建议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周</w:t>
            </w:r>
            <w:r w:rsidRPr="003B42A6">
              <w:rPr>
                <w:rFonts w:eastAsia="仿宋_GB2312"/>
                <w:color w:val="000000" w:themeColor="text1"/>
                <w:kern w:val="0"/>
                <w:sz w:val="24"/>
              </w:rPr>
              <w:t xml:space="preserve">  </w:t>
            </w:r>
            <w:r w:rsidRPr="003B42A6">
              <w:rPr>
                <w:rFonts w:eastAsia="仿宋_GB2312"/>
                <w:color w:val="000000" w:themeColor="text1"/>
                <w:kern w:val="0"/>
                <w:sz w:val="24"/>
              </w:rPr>
              <w:t>静</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796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建筑工地食堂食品安全状况亟待改善</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何建萍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797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对当前农村宗教工作的调查与思考</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何建萍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798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落实监督管理工作，给工会经费打防腐针</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艾治宇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799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关于加强乡镇卫生院安全保障措施的建议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龙文敏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800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要关注插花地区非贫困村贫困人口脱贫问题</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龙文敏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801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关于加强对互联网资金盘管控的几点建议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w:t>
            </w:r>
            <w:r w:rsidRPr="003B42A6">
              <w:rPr>
                <w:rFonts w:eastAsia="仿宋_GB2312"/>
                <w:color w:val="000000" w:themeColor="text1"/>
                <w:kern w:val="0"/>
                <w:sz w:val="24"/>
              </w:rPr>
              <w:t xml:space="preserve">  </w:t>
            </w:r>
            <w:r w:rsidRPr="003B42A6">
              <w:rPr>
                <w:rFonts w:eastAsia="仿宋_GB2312"/>
                <w:color w:val="000000" w:themeColor="text1"/>
                <w:kern w:val="0"/>
                <w:sz w:val="24"/>
              </w:rPr>
              <w:t>瑶</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802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关于加强治超工作的几点建议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朱君浩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803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关于加快新型职业农民培育的几点建议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朱君浩</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804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关于加强对失地农民系统职业培训的几点建议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w:t>
            </w:r>
            <w:r w:rsidRPr="003B42A6">
              <w:rPr>
                <w:rFonts w:eastAsia="仿宋_GB2312"/>
                <w:color w:val="000000" w:themeColor="text1"/>
                <w:kern w:val="0"/>
                <w:sz w:val="24"/>
              </w:rPr>
              <w:t xml:space="preserve">  </w:t>
            </w:r>
            <w:r w:rsidRPr="003B42A6">
              <w:rPr>
                <w:rFonts w:eastAsia="仿宋_GB2312"/>
                <w:color w:val="000000" w:themeColor="text1"/>
                <w:kern w:val="0"/>
                <w:sz w:val="24"/>
              </w:rPr>
              <w:t>瑶</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805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浅谈农村集体</w:t>
            </w:r>
            <w:r w:rsidRPr="003B42A6">
              <w:rPr>
                <w:rFonts w:eastAsia="仿宋_GB2312"/>
                <w:color w:val="000000" w:themeColor="text1"/>
                <w:kern w:val="0"/>
                <w:sz w:val="24"/>
              </w:rPr>
              <w:t>“</w:t>
            </w:r>
            <w:r w:rsidRPr="003B42A6">
              <w:rPr>
                <w:rFonts w:eastAsia="仿宋_GB2312"/>
                <w:color w:val="000000" w:themeColor="text1"/>
                <w:kern w:val="0"/>
                <w:sz w:val="24"/>
              </w:rPr>
              <w:t>三资</w:t>
            </w:r>
            <w:r w:rsidRPr="003B42A6">
              <w:rPr>
                <w:rFonts w:eastAsia="仿宋_GB2312"/>
                <w:color w:val="000000" w:themeColor="text1"/>
                <w:kern w:val="0"/>
                <w:sz w:val="24"/>
              </w:rPr>
              <w:t>”</w:t>
            </w:r>
            <w:r w:rsidRPr="003B42A6">
              <w:rPr>
                <w:rFonts w:eastAsia="仿宋_GB2312"/>
                <w:color w:val="000000" w:themeColor="text1"/>
                <w:kern w:val="0"/>
                <w:sz w:val="24"/>
              </w:rPr>
              <w:t>管理存在的问题及建议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田凤姣</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806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关于大力整治</w:t>
            </w:r>
            <w:r w:rsidRPr="003B42A6">
              <w:rPr>
                <w:rFonts w:eastAsia="仿宋_GB2312"/>
                <w:color w:val="000000" w:themeColor="text1"/>
                <w:kern w:val="0"/>
                <w:sz w:val="24"/>
              </w:rPr>
              <w:t>“</w:t>
            </w:r>
            <w:r w:rsidRPr="003B42A6">
              <w:rPr>
                <w:rFonts w:eastAsia="仿宋_GB2312"/>
                <w:color w:val="000000" w:themeColor="text1"/>
                <w:kern w:val="0"/>
                <w:sz w:val="24"/>
              </w:rPr>
              <w:t>地条钢</w:t>
            </w:r>
            <w:r w:rsidRPr="003B42A6">
              <w:rPr>
                <w:rFonts w:eastAsia="仿宋_GB2312"/>
                <w:color w:val="000000" w:themeColor="text1"/>
                <w:kern w:val="0"/>
                <w:sz w:val="24"/>
              </w:rPr>
              <w:t>”</w:t>
            </w:r>
            <w:r w:rsidRPr="003B42A6">
              <w:rPr>
                <w:rFonts w:eastAsia="仿宋_GB2312"/>
                <w:color w:val="000000" w:themeColor="text1"/>
                <w:kern w:val="0"/>
                <w:sz w:val="24"/>
              </w:rPr>
              <w:t>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w:t>
            </w:r>
            <w:r w:rsidRPr="003B42A6">
              <w:rPr>
                <w:rFonts w:eastAsia="仿宋_GB2312"/>
                <w:color w:val="000000" w:themeColor="text1"/>
                <w:kern w:val="0"/>
                <w:sz w:val="24"/>
              </w:rPr>
              <w:t xml:space="preserve">  </w:t>
            </w:r>
            <w:r w:rsidRPr="003B42A6">
              <w:rPr>
                <w:rFonts w:eastAsia="仿宋_GB2312"/>
                <w:color w:val="000000" w:themeColor="text1"/>
                <w:kern w:val="0"/>
                <w:sz w:val="24"/>
              </w:rPr>
              <w:t>瑶</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807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关于小微企业融资难问题的几点建议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朱</w:t>
            </w:r>
            <w:r w:rsidRPr="003B42A6">
              <w:rPr>
                <w:rFonts w:eastAsia="仿宋_GB2312"/>
                <w:color w:val="000000" w:themeColor="text1"/>
                <w:kern w:val="0"/>
                <w:sz w:val="24"/>
              </w:rPr>
              <w:t xml:space="preserve">  </w:t>
            </w:r>
            <w:r w:rsidRPr="003B42A6">
              <w:rPr>
                <w:rFonts w:eastAsia="仿宋_GB2312"/>
                <w:color w:val="000000" w:themeColor="text1"/>
                <w:kern w:val="0"/>
                <w:sz w:val="24"/>
              </w:rPr>
              <w:t>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808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关于建设省级</w:t>
            </w:r>
            <w:r w:rsidRPr="003B42A6">
              <w:rPr>
                <w:rFonts w:eastAsia="仿宋_GB2312"/>
                <w:color w:val="000000" w:themeColor="text1"/>
                <w:kern w:val="0"/>
                <w:sz w:val="24"/>
              </w:rPr>
              <w:t>“</w:t>
            </w:r>
            <w:r w:rsidRPr="003B42A6">
              <w:rPr>
                <w:rFonts w:eastAsia="仿宋_GB2312"/>
                <w:color w:val="000000" w:themeColor="text1"/>
                <w:kern w:val="0"/>
                <w:sz w:val="24"/>
              </w:rPr>
              <w:t>河湖长制</w:t>
            </w:r>
            <w:r w:rsidRPr="003B42A6">
              <w:rPr>
                <w:rFonts w:eastAsia="仿宋_GB2312"/>
                <w:color w:val="000000" w:themeColor="text1"/>
                <w:kern w:val="0"/>
                <w:sz w:val="24"/>
              </w:rPr>
              <w:t>”</w:t>
            </w:r>
            <w:r w:rsidRPr="003B42A6">
              <w:rPr>
                <w:rFonts w:eastAsia="仿宋_GB2312"/>
                <w:color w:val="000000" w:themeColor="text1"/>
                <w:kern w:val="0"/>
                <w:sz w:val="24"/>
              </w:rPr>
              <w:t>应用程序和管理制度的建议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夏文华</w:t>
            </w:r>
          </w:p>
        </w:tc>
        <w:tc>
          <w:tcPr>
            <w:tcW w:w="1639" w:type="dxa"/>
            <w:vAlign w:val="center"/>
          </w:tcPr>
          <w:p w:rsidR="00C43E62" w:rsidRPr="003B42A6" w:rsidRDefault="0077102A">
            <w:pPr>
              <w:spacing w:line="240" w:lineRule="exact"/>
              <w:jc w:val="center"/>
              <w:rPr>
                <w:rFonts w:eastAsia="仿宋_GB2312"/>
                <w:color w:val="000000" w:themeColor="text1"/>
                <w:sz w:val="15"/>
                <w:szCs w:val="15"/>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color w:val="000000" w:themeColor="text1"/>
                <w:kern w:val="0"/>
                <w:sz w:val="22"/>
                <w:szCs w:val="22"/>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kern w:val="0"/>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kern w:val="0"/>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cantSplit/>
          <w:trHeight w:hRule="exact" w:val="492"/>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鄂州</w:t>
            </w:r>
          </w:p>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809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农村垃圾分类回收处理的现状和建议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冯婷婷</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b/>
                <w:color w:val="000000" w:themeColor="text1"/>
                <w:spacing w:val="-16"/>
                <w:sz w:val="28"/>
                <w:szCs w:val="28"/>
              </w:rPr>
            </w:pPr>
            <w:r w:rsidRPr="003B42A6">
              <w:rPr>
                <w:color w:val="000000" w:themeColor="text1"/>
                <w:kern w:val="0"/>
                <w:sz w:val="28"/>
                <w:szCs w:val="28"/>
              </w:rPr>
              <w:t>810</w:t>
            </w:r>
          </w:p>
        </w:tc>
        <w:tc>
          <w:tcPr>
            <w:tcW w:w="4410" w:type="dxa"/>
            <w:vAlign w:val="center"/>
          </w:tcPr>
          <w:p w:rsidR="00C43E62" w:rsidRPr="003B42A6" w:rsidRDefault="0077102A">
            <w:pPr>
              <w:widowControl/>
              <w:spacing w:line="240" w:lineRule="exact"/>
              <w:textAlignment w:val="center"/>
              <w:rPr>
                <w:rFonts w:eastAsia="仿宋_GB2312"/>
                <w:b/>
                <w:color w:val="000000" w:themeColor="text1"/>
                <w:sz w:val="24"/>
              </w:rPr>
            </w:pPr>
            <w:r w:rsidRPr="003B42A6">
              <w:rPr>
                <w:rFonts w:eastAsia="仿宋_GB2312"/>
                <w:color w:val="000000" w:themeColor="text1"/>
                <w:kern w:val="0"/>
                <w:sz w:val="24"/>
              </w:rPr>
              <w:t>关于尽快以司法解释的形式明确民事二审判决生效时间的建议</w:t>
            </w:r>
          </w:p>
        </w:tc>
        <w:tc>
          <w:tcPr>
            <w:tcW w:w="1046" w:type="dxa"/>
            <w:vAlign w:val="center"/>
          </w:tcPr>
          <w:p w:rsidR="00C43E62" w:rsidRPr="003B42A6" w:rsidRDefault="0077102A">
            <w:pPr>
              <w:widowControl/>
              <w:spacing w:line="240" w:lineRule="exact"/>
              <w:jc w:val="center"/>
              <w:textAlignment w:val="center"/>
              <w:rPr>
                <w:rFonts w:eastAsia="仿宋_GB2312"/>
                <w:b/>
                <w:color w:val="000000" w:themeColor="text1"/>
                <w:sz w:val="24"/>
              </w:rPr>
            </w:pPr>
            <w:r w:rsidRPr="003B42A6">
              <w:rPr>
                <w:rFonts w:eastAsia="仿宋_GB2312"/>
                <w:color w:val="000000" w:themeColor="text1"/>
                <w:kern w:val="0"/>
                <w:sz w:val="24"/>
              </w:rPr>
              <w:t>盛庆共</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b/>
                <w:color w:val="000000" w:themeColor="text1"/>
                <w:spacing w:val="-16"/>
                <w:sz w:val="28"/>
                <w:szCs w:val="28"/>
              </w:rPr>
            </w:pPr>
            <w:r w:rsidRPr="003B42A6">
              <w:rPr>
                <w:color w:val="000000" w:themeColor="text1"/>
                <w:kern w:val="0"/>
                <w:sz w:val="28"/>
                <w:szCs w:val="28"/>
              </w:rPr>
              <w:t>811</w:t>
            </w:r>
          </w:p>
        </w:tc>
        <w:tc>
          <w:tcPr>
            <w:tcW w:w="4410" w:type="dxa"/>
            <w:vAlign w:val="center"/>
          </w:tcPr>
          <w:p w:rsidR="00C43E62" w:rsidRPr="003B42A6" w:rsidRDefault="0077102A">
            <w:pPr>
              <w:widowControl/>
              <w:spacing w:line="240" w:lineRule="exact"/>
              <w:textAlignment w:val="center"/>
              <w:rPr>
                <w:rFonts w:eastAsia="仿宋_GB2312"/>
                <w:b/>
                <w:color w:val="000000" w:themeColor="text1"/>
                <w:sz w:val="24"/>
              </w:rPr>
            </w:pPr>
            <w:r w:rsidRPr="003B42A6">
              <w:rPr>
                <w:rFonts w:eastAsia="仿宋_GB2312"/>
                <w:color w:val="000000" w:themeColor="text1"/>
                <w:kern w:val="0"/>
                <w:sz w:val="24"/>
              </w:rPr>
              <w:t>健康扶贫存在问题及建议</w:t>
            </w:r>
          </w:p>
        </w:tc>
        <w:tc>
          <w:tcPr>
            <w:tcW w:w="1046" w:type="dxa"/>
            <w:vAlign w:val="center"/>
          </w:tcPr>
          <w:p w:rsidR="00C43E62" w:rsidRPr="003B42A6" w:rsidRDefault="0077102A">
            <w:pPr>
              <w:widowControl/>
              <w:spacing w:line="240" w:lineRule="exact"/>
              <w:jc w:val="center"/>
              <w:textAlignment w:val="center"/>
              <w:rPr>
                <w:rFonts w:eastAsia="仿宋_GB2312"/>
                <w:b/>
                <w:color w:val="000000" w:themeColor="text1"/>
                <w:sz w:val="24"/>
              </w:rPr>
            </w:pPr>
            <w:r w:rsidRPr="003B42A6">
              <w:rPr>
                <w:rFonts w:eastAsia="仿宋_GB2312"/>
                <w:color w:val="000000" w:themeColor="text1"/>
                <w:kern w:val="0"/>
                <w:sz w:val="24"/>
              </w:rPr>
              <w:t>马</w:t>
            </w:r>
            <w:r w:rsidRPr="003B42A6">
              <w:rPr>
                <w:rFonts w:eastAsia="仿宋_GB2312"/>
                <w:color w:val="000000" w:themeColor="text1"/>
                <w:kern w:val="0"/>
                <w:sz w:val="24"/>
              </w:rPr>
              <w:t xml:space="preserve">  </w:t>
            </w:r>
            <w:r w:rsidRPr="003B42A6">
              <w:rPr>
                <w:rFonts w:eastAsia="仿宋_GB2312"/>
                <w:color w:val="000000" w:themeColor="text1"/>
                <w:kern w:val="0"/>
                <w:sz w:val="24"/>
              </w:rPr>
              <w:t>锐</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812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梁子湖水生生物保护区全面禁捕存在的问题和建议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马</w:t>
            </w:r>
            <w:r w:rsidRPr="003B42A6">
              <w:rPr>
                <w:rFonts w:eastAsia="仿宋_GB2312"/>
                <w:color w:val="000000" w:themeColor="text1"/>
                <w:kern w:val="0"/>
                <w:sz w:val="24"/>
              </w:rPr>
              <w:t xml:space="preserve">  </w:t>
            </w:r>
            <w:r w:rsidRPr="003B42A6">
              <w:rPr>
                <w:rFonts w:eastAsia="仿宋_GB2312"/>
                <w:color w:val="000000" w:themeColor="text1"/>
                <w:kern w:val="0"/>
                <w:sz w:val="24"/>
              </w:rPr>
              <w:t>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813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关于加强乡镇医疗机构建设的建议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龙文敏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814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关于禁止</w:t>
            </w:r>
            <w:r w:rsidRPr="003B42A6">
              <w:rPr>
                <w:rFonts w:eastAsia="仿宋_GB2312"/>
                <w:color w:val="000000" w:themeColor="text1"/>
                <w:kern w:val="0"/>
                <w:sz w:val="24"/>
              </w:rPr>
              <w:t>“</w:t>
            </w:r>
            <w:r w:rsidRPr="003B42A6">
              <w:rPr>
                <w:rFonts w:eastAsia="仿宋_GB2312"/>
                <w:color w:val="000000" w:themeColor="text1"/>
                <w:kern w:val="0"/>
                <w:sz w:val="24"/>
              </w:rPr>
              <w:t>野捕</w:t>
            </w:r>
            <w:r w:rsidRPr="003B42A6">
              <w:rPr>
                <w:rFonts w:eastAsia="仿宋_GB2312"/>
                <w:color w:val="000000" w:themeColor="text1"/>
                <w:kern w:val="0"/>
                <w:sz w:val="24"/>
              </w:rPr>
              <w:t>”</w:t>
            </w:r>
            <w:r w:rsidRPr="003B42A6">
              <w:rPr>
                <w:rFonts w:eastAsia="仿宋_GB2312"/>
                <w:color w:val="000000" w:themeColor="text1"/>
                <w:kern w:val="0"/>
                <w:sz w:val="24"/>
              </w:rPr>
              <w:t>，保护生态建设的建议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艾治宇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815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加强农村民办幼儿园的管理确保农村幼儿也能上好园</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艾治宇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816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关于加强脱贫攻坚部门协同作战的建议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龙文敏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仿宋_GB2312"/>
                <w:bCs/>
                <w:color w:val="000000" w:themeColor="text1"/>
                <w:sz w:val="24"/>
              </w:rPr>
              <w:t>2</w:t>
            </w:r>
            <w:r w:rsidRPr="003B42A6">
              <w:rPr>
                <w:rFonts w:eastAsia="仿宋_GB2312"/>
                <w:bCs/>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817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关于将交通事故责任认定行为作为具体行政行为的建议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邓</w:t>
            </w:r>
            <w:r w:rsidRPr="003B42A6">
              <w:rPr>
                <w:rFonts w:eastAsia="仿宋_GB2312"/>
                <w:color w:val="000000" w:themeColor="text1"/>
                <w:kern w:val="0"/>
                <w:sz w:val="24"/>
              </w:rPr>
              <w:t xml:space="preserve">  </w:t>
            </w:r>
            <w:r w:rsidRPr="003B42A6">
              <w:rPr>
                <w:rFonts w:eastAsia="仿宋_GB2312"/>
                <w:color w:val="000000" w:themeColor="text1"/>
                <w:kern w:val="0"/>
                <w:sz w:val="24"/>
              </w:rPr>
              <w:t>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民建中央、省委会采用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818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警惕扶贫领域</w:t>
            </w:r>
            <w:r w:rsidRPr="003B42A6">
              <w:rPr>
                <w:rFonts w:eastAsia="仿宋_GB2312"/>
                <w:color w:val="000000" w:themeColor="text1"/>
                <w:kern w:val="0"/>
                <w:sz w:val="24"/>
              </w:rPr>
              <w:t>7</w:t>
            </w:r>
            <w:r w:rsidRPr="003B42A6">
              <w:rPr>
                <w:rFonts w:eastAsia="仿宋_GB2312"/>
                <w:color w:val="000000" w:themeColor="text1"/>
                <w:kern w:val="0"/>
                <w:sz w:val="24"/>
              </w:rPr>
              <w:t>类易发多发违规违纪问题</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马</w:t>
            </w:r>
            <w:r w:rsidRPr="003B42A6">
              <w:rPr>
                <w:rFonts w:eastAsia="仿宋_GB2312"/>
                <w:color w:val="000000" w:themeColor="text1"/>
                <w:kern w:val="0"/>
                <w:sz w:val="24"/>
              </w:rPr>
              <w:t xml:space="preserve">  </w:t>
            </w:r>
            <w:r w:rsidRPr="003B42A6">
              <w:rPr>
                <w:rFonts w:eastAsia="仿宋_GB2312"/>
                <w:color w:val="000000" w:themeColor="text1"/>
                <w:kern w:val="0"/>
                <w:sz w:val="24"/>
              </w:rPr>
              <w:t>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819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净化网络资讯环境</w:t>
            </w:r>
            <w:r w:rsidRPr="003B42A6">
              <w:rPr>
                <w:rFonts w:eastAsia="仿宋_GB2312"/>
                <w:color w:val="000000" w:themeColor="text1"/>
                <w:kern w:val="0"/>
                <w:sz w:val="24"/>
              </w:rPr>
              <w:t xml:space="preserve"> </w:t>
            </w:r>
            <w:r w:rsidRPr="003B42A6">
              <w:rPr>
                <w:rFonts w:eastAsia="仿宋_GB2312"/>
                <w:color w:val="000000" w:themeColor="text1"/>
                <w:kern w:val="0"/>
                <w:sz w:val="24"/>
              </w:rPr>
              <w:t>营造和谐社会风尚</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商</w:t>
            </w:r>
            <w:r w:rsidRPr="003B42A6">
              <w:rPr>
                <w:rFonts w:eastAsia="仿宋_GB2312"/>
                <w:color w:val="000000" w:themeColor="text1"/>
                <w:kern w:val="0"/>
                <w:sz w:val="24"/>
              </w:rPr>
              <w:t xml:space="preserve">  </w:t>
            </w:r>
            <w:r w:rsidRPr="003B42A6">
              <w:rPr>
                <w:rFonts w:eastAsia="仿宋_GB2312"/>
                <w:color w:val="000000" w:themeColor="text1"/>
                <w:kern w:val="0"/>
                <w:sz w:val="24"/>
              </w:rPr>
              <w:t>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820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关于加强乡村治安监控系统建设的建议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汪自良</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564"/>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821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关于加强民办教育培训机构监督管理的建议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杜金明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822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强化监管手段，坚决对</w:t>
            </w:r>
            <w:r w:rsidRPr="003B42A6">
              <w:rPr>
                <w:rFonts w:eastAsia="仿宋_GB2312"/>
                <w:color w:val="000000" w:themeColor="text1"/>
                <w:kern w:val="0"/>
                <w:sz w:val="24"/>
              </w:rPr>
              <w:t>“</w:t>
            </w:r>
            <w:r w:rsidRPr="003B42A6">
              <w:rPr>
                <w:rFonts w:eastAsia="仿宋_GB2312"/>
                <w:color w:val="000000" w:themeColor="text1"/>
                <w:kern w:val="0"/>
                <w:sz w:val="24"/>
              </w:rPr>
              <w:t>五毛食品</w:t>
            </w:r>
            <w:r w:rsidRPr="003B42A6">
              <w:rPr>
                <w:rFonts w:eastAsia="仿宋_GB2312"/>
                <w:color w:val="000000" w:themeColor="text1"/>
                <w:kern w:val="0"/>
                <w:sz w:val="24"/>
              </w:rPr>
              <w:t>”</w:t>
            </w:r>
            <w:r w:rsidRPr="003B42A6">
              <w:rPr>
                <w:rFonts w:eastAsia="仿宋_GB2312"/>
                <w:color w:val="000000" w:themeColor="text1"/>
                <w:kern w:val="0"/>
                <w:sz w:val="24"/>
              </w:rPr>
              <w:t>说不</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艾治宇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823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制订中小学幼儿园学生营养餐膳食标准，强化实施过程，增强学生体质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艾治宇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824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关于有效发挥村规民约作用的建议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童</w:t>
            </w:r>
            <w:r w:rsidRPr="003B42A6">
              <w:rPr>
                <w:rFonts w:eastAsia="仿宋_GB2312"/>
                <w:color w:val="000000" w:themeColor="text1"/>
                <w:kern w:val="0"/>
                <w:sz w:val="24"/>
              </w:rPr>
              <w:t xml:space="preserve">  </w:t>
            </w:r>
            <w:r w:rsidRPr="003B42A6">
              <w:rPr>
                <w:rFonts w:eastAsia="仿宋_GB2312"/>
                <w:color w:val="000000" w:themeColor="text1"/>
                <w:kern w:val="0"/>
                <w:sz w:val="24"/>
              </w:rPr>
              <w:t>亮</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825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关于进一步提升村务监督实效的建议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童</w:t>
            </w:r>
            <w:r w:rsidRPr="003B42A6">
              <w:rPr>
                <w:rFonts w:eastAsia="仿宋_GB2312"/>
                <w:color w:val="000000" w:themeColor="text1"/>
                <w:kern w:val="0"/>
                <w:sz w:val="24"/>
              </w:rPr>
              <w:t xml:space="preserve">  </w:t>
            </w:r>
            <w:r w:rsidRPr="003B42A6">
              <w:rPr>
                <w:rFonts w:eastAsia="仿宋_GB2312"/>
                <w:color w:val="000000" w:themeColor="text1"/>
                <w:kern w:val="0"/>
                <w:sz w:val="24"/>
              </w:rPr>
              <w:t>亮</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826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关于加快公共交通信息化智能化建设的建议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汪自良</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827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当前雾霾高发季节应加强对柴油货车污染防治</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w:t>
            </w:r>
            <w:r w:rsidRPr="003B42A6">
              <w:rPr>
                <w:rFonts w:eastAsia="仿宋_GB2312"/>
                <w:color w:val="000000" w:themeColor="text1"/>
                <w:kern w:val="0"/>
                <w:sz w:val="24"/>
              </w:rPr>
              <w:t xml:space="preserve">  </w:t>
            </w:r>
            <w:r w:rsidRPr="003B42A6">
              <w:rPr>
                <w:rFonts w:eastAsia="仿宋_GB2312"/>
                <w:color w:val="000000" w:themeColor="text1"/>
                <w:kern w:val="0"/>
                <w:sz w:val="24"/>
              </w:rPr>
              <w:t>瑾</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828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基层河湖长制：</w:t>
            </w:r>
            <w:r w:rsidRPr="003B42A6">
              <w:rPr>
                <w:rFonts w:eastAsia="仿宋_GB2312"/>
                <w:color w:val="000000" w:themeColor="text1"/>
                <w:kern w:val="0"/>
                <w:sz w:val="24"/>
              </w:rPr>
              <w:t>“</w:t>
            </w:r>
            <w:r w:rsidRPr="003B42A6">
              <w:rPr>
                <w:rFonts w:eastAsia="仿宋_GB2312"/>
                <w:color w:val="000000" w:themeColor="text1"/>
                <w:kern w:val="0"/>
                <w:sz w:val="24"/>
              </w:rPr>
              <w:t>有名无实</w:t>
            </w:r>
            <w:r w:rsidRPr="003B42A6">
              <w:rPr>
                <w:rFonts w:eastAsia="仿宋_GB2312"/>
                <w:color w:val="000000" w:themeColor="text1"/>
                <w:kern w:val="0"/>
                <w:sz w:val="24"/>
              </w:rPr>
              <w:t>”</w:t>
            </w:r>
            <w:r w:rsidRPr="003B42A6">
              <w:rPr>
                <w:rFonts w:eastAsia="仿宋_GB2312"/>
                <w:color w:val="000000" w:themeColor="text1"/>
                <w:kern w:val="0"/>
                <w:sz w:val="24"/>
              </w:rPr>
              <w:t>问题值得重视</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马</w:t>
            </w:r>
            <w:r w:rsidRPr="003B42A6">
              <w:rPr>
                <w:rFonts w:eastAsia="仿宋_GB2312"/>
                <w:color w:val="000000" w:themeColor="text1"/>
                <w:kern w:val="0"/>
                <w:sz w:val="24"/>
              </w:rPr>
              <w:t xml:space="preserve">  </w:t>
            </w:r>
            <w:r w:rsidRPr="003B42A6">
              <w:rPr>
                <w:rFonts w:eastAsia="仿宋_GB2312"/>
                <w:color w:val="000000" w:themeColor="text1"/>
                <w:kern w:val="0"/>
                <w:sz w:val="24"/>
              </w:rPr>
              <w:t>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829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发展壮大村级集体经济的几点建议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马</w:t>
            </w:r>
            <w:r w:rsidRPr="003B42A6">
              <w:rPr>
                <w:rFonts w:eastAsia="仿宋_GB2312"/>
                <w:color w:val="000000" w:themeColor="text1"/>
                <w:kern w:val="0"/>
                <w:sz w:val="24"/>
              </w:rPr>
              <w:t xml:space="preserve">  </w:t>
            </w:r>
            <w:r w:rsidRPr="003B42A6">
              <w:rPr>
                <w:rFonts w:eastAsia="仿宋_GB2312"/>
                <w:color w:val="000000" w:themeColor="text1"/>
                <w:kern w:val="0"/>
                <w:sz w:val="24"/>
              </w:rPr>
              <w:t>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830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关于柴油货车污染防治的建议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w:t>
            </w:r>
            <w:r w:rsidRPr="003B42A6">
              <w:rPr>
                <w:rFonts w:eastAsia="仿宋_GB2312"/>
                <w:color w:val="000000" w:themeColor="text1"/>
                <w:kern w:val="0"/>
                <w:sz w:val="24"/>
              </w:rPr>
              <w:t xml:space="preserve">  </w:t>
            </w:r>
            <w:r w:rsidRPr="003B42A6">
              <w:rPr>
                <w:rFonts w:eastAsia="仿宋_GB2312"/>
                <w:color w:val="000000" w:themeColor="text1"/>
                <w:kern w:val="0"/>
                <w:sz w:val="24"/>
              </w:rPr>
              <w:t>瑾</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831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关于加强我省小型农田水利建设的建议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贺小欢</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832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湖北省打赢深度贫困地区脱贫攻坚战实践路径探析</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马</w:t>
            </w:r>
            <w:r w:rsidRPr="003B42A6">
              <w:rPr>
                <w:rFonts w:eastAsia="仿宋_GB2312"/>
                <w:color w:val="000000" w:themeColor="text1"/>
                <w:kern w:val="0"/>
                <w:sz w:val="24"/>
              </w:rPr>
              <w:t xml:space="preserve">  </w:t>
            </w:r>
            <w:r w:rsidRPr="003B42A6">
              <w:rPr>
                <w:rFonts w:eastAsia="仿宋_GB2312"/>
                <w:color w:val="000000" w:themeColor="text1"/>
                <w:kern w:val="0"/>
                <w:sz w:val="24"/>
              </w:rPr>
              <w:t>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833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关于禁止学校向学生推送订购早餐奶的建议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邓</w:t>
            </w:r>
            <w:r w:rsidRPr="003B42A6">
              <w:rPr>
                <w:rFonts w:eastAsia="仿宋_GB2312"/>
                <w:color w:val="000000" w:themeColor="text1"/>
                <w:kern w:val="0"/>
                <w:sz w:val="24"/>
              </w:rPr>
              <w:t xml:space="preserve">  </w:t>
            </w:r>
            <w:r w:rsidRPr="003B42A6">
              <w:rPr>
                <w:rFonts w:eastAsia="仿宋_GB2312"/>
                <w:color w:val="000000" w:themeColor="text1"/>
                <w:kern w:val="0"/>
                <w:sz w:val="24"/>
              </w:rPr>
              <w:t>睿</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8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834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关于建立梁子湖省级珍稀鸟类自然保护区的建议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马</w:t>
            </w:r>
            <w:r w:rsidRPr="003B42A6">
              <w:rPr>
                <w:rFonts w:eastAsia="仿宋_GB2312"/>
                <w:color w:val="000000" w:themeColor="text1"/>
                <w:kern w:val="0"/>
                <w:sz w:val="24"/>
              </w:rPr>
              <w:t xml:space="preserve">  </w:t>
            </w:r>
            <w:r w:rsidRPr="003B42A6">
              <w:rPr>
                <w:rFonts w:eastAsia="仿宋_GB2312"/>
                <w:color w:val="000000" w:themeColor="text1"/>
                <w:kern w:val="0"/>
                <w:sz w:val="24"/>
              </w:rPr>
              <w:t>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835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关于加强《残疾证》发放管理的建议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马</w:t>
            </w:r>
            <w:r w:rsidRPr="003B42A6">
              <w:rPr>
                <w:rFonts w:eastAsia="仿宋_GB2312"/>
                <w:color w:val="000000" w:themeColor="text1"/>
                <w:kern w:val="0"/>
                <w:sz w:val="24"/>
              </w:rPr>
              <w:t xml:space="preserve">  </w:t>
            </w:r>
            <w:r w:rsidRPr="003B42A6">
              <w:rPr>
                <w:rFonts w:eastAsia="仿宋_GB2312"/>
                <w:color w:val="000000" w:themeColor="text1"/>
                <w:kern w:val="0"/>
                <w:sz w:val="24"/>
              </w:rPr>
              <w:t>锐</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color w:val="000000" w:themeColor="text1"/>
                <w:kern w:val="0"/>
                <w:sz w:val="22"/>
                <w:szCs w:val="22"/>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kern w:val="0"/>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kern w:val="0"/>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cantSplit/>
          <w:trHeight w:hRule="exact" w:val="492"/>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鄂州</w:t>
            </w:r>
          </w:p>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836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关于将各部门信息管理系统合并统一管理的建议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龙文敏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837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关于加强社区矫正工作的建议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何建萍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b/>
                <w:color w:val="000000" w:themeColor="text1"/>
                <w:spacing w:val="-16"/>
                <w:sz w:val="28"/>
                <w:szCs w:val="28"/>
              </w:rPr>
            </w:pPr>
            <w:r w:rsidRPr="003B42A6">
              <w:rPr>
                <w:color w:val="000000" w:themeColor="text1"/>
                <w:kern w:val="0"/>
                <w:sz w:val="28"/>
                <w:szCs w:val="28"/>
              </w:rPr>
              <w:t>838</w:t>
            </w:r>
          </w:p>
        </w:tc>
        <w:tc>
          <w:tcPr>
            <w:tcW w:w="4410" w:type="dxa"/>
            <w:vAlign w:val="center"/>
          </w:tcPr>
          <w:p w:rsidR="00C43E62" w:rsidRPr="003B42A6" w:rsidRDefault="0077102A">
            <w:pPr>
              <w:widowControl/>
              <w:spacing w:line="240" w:lineRule="exact"/>
              <w:textAlignment w:val="center"/>
              <w:rPr>
                <w:rFonts w:eastAsia="仿宋_GB2312"/>
                <w:b/>
                <w:color w:val="000000" w:themeColor="text1"/>
                <w:sz w:val="24"/>
              </w:rPr>
            </w:pPr>
            <w:r w:rsidRPr="003B42A6">
              <w:rPr>
                <w:rFonts w:eastAsia="仿宋_GB2312"/>
                <w:color w:val="000000" w:themeColor="text1"/>
                <w:kern w:val="0"/>
                <w:sz w:val="24"/>
              </w:rPr>
              <w:t>关于取消房屋公摊面积的几点建议</w:t>
            </w:r>
          </w:p>
        </w:tc>
        <w:tc>
          <w:tcPr>
            <w:tcW w:w="1046" w:type="dxa"/>
            <w:vAlign w:val="center"/>
          </w:tcPr>
          <w:p w:rsidR="00C43E62" w:rsidRPr="003B42A6" w:rsidRDefault="0077102A">
            <w:pPr>
              <w:widowControl/>
              <w:spacing w:line="240" w:lineRule="exact"/>
              <w:jc w:val="center"/>
              <w:textAlignment w:val="center"/>
              <w:rPr>
                <w:rFonts w:eastAsia="仿宋_GB2312"/>
                <w:b/>
                <w:color w:val="000000" w:themeColor="text1"/>
                <w:sz w:val="24"/>
              </w:rPr>
            </w:pPr>
            <w:r w:rsidRPr="003B42A6">
              <w:rPr>
                <w:rFonts w:eastAsia="仿宋_GB2312"/>
                <w:color w:val="000000" w:themeColor="text1"/>
                <w:kern w:val="0"/>
                <w:sz w:val="24"/>
              </w:rPr>
              <w:t>胡文静</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黑体"/>
                <w:b/>
                <w:color w:val="000000" w:themeColor="text1"/>
                <w:sz w:val="28"/>
                <w:szCs w:val="28"/>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天门</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市委会</w:t>
            </w:r>
          </w:p>
        </w:tc>
        <w:tc>
          <w:tcPr>
            <w:tcW w:w="788" w:type="dxa"/>
            <w:vAlign w:val="center"/>
          </w:tcPr>
          <w:p w:rsidR="00C43E62" w:rsidRPr="003B42A6" w:rsidRDefault="0077102A">
            <w:pPr>
              <w:widowControl/>
              <w:jc w:val="center"/>
              <w:textAlignment w:val="center"/>
              <w:rPr>
                <w:rFonts w:eastAsia="黑体"/>
                <w:b/>
                <w:color w:val="000000" w:themeColor="text1"/>
                <w:spacing w:val="-16"/>
                <w:sz w:val="28"/>
                <w:szCs w:val="28"/>
              </w:rPr>
            </w:pPr>
            <w:r w:rsidRPr="003B42A6">
              <w:rPr>
                <w:color w:val="000000" w:themeColor="text1"/>
                <w:kern w:val="0"/>
                <w:sz w:val="28"/>
                <w:szCs w:val="28"/>
              </w:rPr>
              <w:t>839</w:t>
            </w:r>
          </w:p>
        </w:tc>
        <w:tc>
          <w:tcPr>
            <w:tcW w:w="4410" w:type="dxa"/>
            <w:vAlign w:val="center"/>
          </w:tcPr>
          <w:p w:rsidR="00C43E62" w:rsidRPr="003B42A6" w:rsidRDefault="0077102A">
            <w:pPr>
              <w:widowControl/>
              <w:spacing w:line="240" w:lineRule="exact"/>
              <w:textAlignment w:val="center"/>
              <w:rPr>
                <w:rFonts w:eastAsia="仿宋_GB2312"/>
                <w:b/>
                <w:color w:val="000000" w:themeColor="text1"/>
                <w:sz w:val="24"/>
              </w:rPr>
            </w:pPr>
            <w:r w:rsidRPr="003B42A6">
              <w:rPr>
                <w:rFonts w:eastAsia="仿宋_GB2312"/>
                <w:color w:val="000000" w:themeColor="text1"/>
                <w:kern w:val="0"/>
                <w:sz w:val="24"/>
              </w:rPr>
              <w:t>关于制定出台《石家河遗址保护管理条例》的建议</w:t>
            </w:r>
          </w:p>
        </w:tc>
        <w:tc>
          <w:tcPr>
            <w:tcW w:w="1046" w:type="dxa"/>
            <w:vAlign w:val="center"/>
          </w:tcPr>
          <w:p w:rsidR="00C43E62" w:rsidRPr="003B42A6" w:rsidRDefault="0077102A">
            <w:pPr>
              <w:widowControl/>
              <w:spacing w:line="240" w:lineRule="exact"/>
              <w:jc w:val="center"/>
              <w:textAlignment w:val="center"/>
              <w:rPr>
                <w:rFonts w:eastAsia="仿宋_GB2312"/>
                <w:b/>
                <w:color w:val="000000" w:themeColor="text1"/>
                <w:sz w:val="24"/>
              </w:rPr>
            </w:pPr>
            <w:r w:rsidRPr="003B42A6">
              <w:rPr>
                <w:rFonts w:eastAsia="仿宋_GB2312"/>
                <w:color w:val="000000" w:themeColor="text1"/>
                <w:kern w:val="0"/>
                <w:sz w:val="24"/>
              </w:rPr>
              <w:t>夏齐飞</w:t>
            </w:r>
          </w:p>
        </w:tc>
        <w:tc>
          <w:tcPr>
            <w:tcW w:w="1639" w:type="dxa"/>
            <w:vAlign w:val="center"/>
          </w:tcPr>
          <w:p w:rsidR="00C43E62" w:rsidRPr="003B42A6" w:rsidRDefault="0077102A">
            <w:pPr>
              <w:spacing w:line="240" w:lineRule="exact"/>
              <w:jc w:val="center"/>
              <w:rPr>
                <w:rFonts w:eastAsia="仿宋_GB2312"/>
                <w:b/>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840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新高考模式下加强高中师资队伍建设的建议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谢顺华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841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关于健全产业扶贫风险防范机制的建议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夏齐飞</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842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关于缓解企业用工难的几点建议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欧阳梅</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843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关于培育壮大新型农业经营主体的建议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欧阳梅</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844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关于加快地方银行不良贷款处置的几点建议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欧阳梅</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845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关于加快推进农旅融合发展的建议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欧阳梅</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846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发挥产业引导基金作用</w:t>
            </w:r>
            <w:r w:rsidRPr="003B42A6">
              <w:rPr>
                <w:rFonts w:eastAsia="仿宋_GB2312"/>
                <w:color w:val="000000" w:themeColor="text1"/>
                <w:kern w:val="0"/>
                <w:sz w:val="24"/>
              </w:rPr>
              <w:t xml:space="preserve"> </w:t>
            </w:r>
            <w:r w:rsidRPr="003B42A6">
              <w:rPr>
                <w:rFonts w:eastAsia="仿宋_GB2312"/>
                <w:color w:val="000000" w:themeColor="text1"/>
                <w:kern w:val="0"/>
                <w:sz w:val="24"/>
              </w:rPr>
              <w:t>加大资本招商力度</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熊卫华丁若兰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847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关于促进地方快递行业安全体验的建议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童庆龄</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848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关于扶持小微企业发展壮大的建议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李小波童庆龄</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564"/>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849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关于加大对地方困难企业帮扶力度的建议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w:t>
            </w:r>
            <w:r w:rsidRPr="003B42A6">
              <w:rPr>
                <w:rFonts w:eastAsia="仿宋_GB2312"/>
                <w:color w:val="000000" w:themeColor="text1"/>
                <w:kern w:val="0"/>
                <w:sz w:val="24"/>
              </w:rPr>
              <w:t xml:space="preserve">  </w:t>
            </w:r>
            <w:r w:rsidRPr="003B42A6">
              <w:rPr>
                <w:rFonts w:eastAsia="仿宋_GB2312"/>
                <w:color w:val="000000" w:themeColor="text1"/>
                <w:kern w:val="0"/>
                <w:sz w:val="24"/>
              </w:rPr>
              <w:t>和韦青霞</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850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关于加强政府对农民农作物种植指导的建议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彭</w:t>
            </w:r>
            <w:r w:rsidRPr="003B42A6">
              <w:rPr>
                <w:rFonts w:eastAsia="仿宋_GB2312"/>
                <w:color w:val="000000" w:themeColor="text1"/>
                <w:kern w:val="0"/>
                <w:sz w:val="24"/>
              </w:rPr>
              <w:t xml:space="preserve">  </w:t>
            </w:r>
            <w:r w:rsidRPr="003B42A6">
              <w:rPr>
                <w:rFonts w:eastAsia="仿宋_GB2312"/>
                <w:color w:val="000000" w:themeColor="text1"/>
                <w:kern w:val="0"/>
                <w:sz w:val="24"/>
              </w:rPr>
              <w:t>晓廖</w:t>
            </w:r>
            <w:r w:rsidRPr="003B42A6">
              <w:rPr>
                <w:rFonts w:eastAsia="仿宋_GB2312"/>
                <w:color w:val="000000" w:themeColor="text1"/>
                <w:kern w:val="0"/>
                <w:sz w:val="24"/>
              </w:rPr>
              <w:t xml:space="preserve">  </w:t>
            </w:r>
            <w:r w:rsidRPr="003B42A6">
              <w:rPr>
                <w:rFonts w:eastAsia="仿宋_GB2312"/>
                <w:color w:val="000000" w:themeColor="text1"/>
                <w:kern w:val="0"/>
                <w:sz w:val="24"/>
              </w:rPr>
              <w:t>蕾</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851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关于进一步促进青年创业的建议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詹</w:t>
            </w:r>
            <w:r w:rsidRPr="003B42A6">
              <w:rPr>
                <w:rFonts w:eastAsia="仿宋_GB2312"/>
                <w:color w:val="000000" w:themeColor="text1"/>
                <w:kern w:val="0"/>
                <w:sz w:val="24"/>
              </w:rPr>
              <w:t xml:space="preserve">  </w:t>
            </w:r>
            <w:r w:rsidRPr="003B42A6">
              <w:rPr>
                <w:rFonts w:eastAsia="仿宋_GB2312"/>
                <w:color w:val="000000" w:themeColor="text1"/>
                <w:kern w:val="0"/>
                <w:sz w:val="24"/>
              </w:rPr>
              <w:t>文</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852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关于进一步整合部门职能，优化不动产登记服务的建议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李建洲梁小权</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853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关于推动地方政府实体经济发展的几点建议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廖</w:t>
            </w:r>
            <w:r w:rsidRPr="003B42A6">
              <w:rPr>
                <w:rFonts w:eastAsia="仿宋_GB2312"/>
                <w:color w:val="000000" w:themeColor="text1"/>
                <w:kern w:val="0"/>
                <w:sz w:val="24"/>
              </w:rPr>
              <w:t xml:space="preserve">  </w:t>
            </w:r>
            <w:r w:rsidRPr="003B42A6">
              <w:rPr>
                <w:rFonts w:eastAsia="仿宋_GB2312"/>
                <w:color w:val="000000" w:themeColor="text1"/>
                <w:kern w:val="0"/>
                <w:sz w:val="24"/>
              </w:rPr>
              <w:t>蕾</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854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关于推进欠发达县域新型工业化发展的建议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田</w:t>
            </w:r>
            <w:r w:rsidRPr="003B42A6">
              <w:rPr>
                <w:rFonts w:eastAsia="仿宋_GB2312"/>
                <w:color w:val="000000" w:themeColor="text1"/>
                <w:kern w:val="0"/>
                <w:sz w:val="24"/>
              </w:rPr>
              <w:t xml:space="preserve">  </w:t>
            </w:r>
            <w:r w:rsidRPr="003B42A6">
              <w:rPr>
                <w:rFonts w:eastAsia="仿宋_GB2312"/>
                <w:color w:val="000000" w:themeColor="text1"/>
                <w:kern w:val="0"/>
                <w:sz w:val="24"/>
              </w:rPr>
              <w:t>芳丁若兰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855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关于支持科技型中小微企业开展知识权质押融资的建议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丁若兰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856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加快长江经济带中上游电子信息产业发展的建议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杨小华丁若兰</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restart"/>
            <w:vAlign w:val="center"/>
          </w:tcPr>
          <w:p w:rsidR="00C43E62" w:rsidRPr="003B42A6" w:rsidRDefault="0077102A">
            <w:pPr>
              <w:widowControl/>
              <w:jc w:val="center"/>
              <w:textAlignment w:val="center"/>
              <w:rPr>
                <w:rFonts w:eastAsia="仿宋_GB2312"/>
                <w:color w:val="000000" w:themeColor="text1"/>
                <w:kern w:val="0"/>
                <w:sz w:val="24"/>
              </w:rPr>
            </w:pPr>
            <w:r w:rsidRPr="003B42A6">
              <w:rPr>
                <w:rFonts w:eastAsia="仿宋_GB2312"/>
                <w:color w:val="000000" w:themeColor="text1"/>
                <w:kern w:val="0"/>
                <w:sz w:val="24"/>
              </w:rPr>
              <w:t>仙桃</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kern w:val="0"/>
                <w:sz w:val="24"/>
              </w:rPr>
              <w:t>市委会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857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美丽乡村建设调研报告</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廖赛国</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858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关于人工智能发展的建议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肖雅芳</w:t>
            </w:r>
          </w:p>
        </w:tc>
        <w:tc>
          <w:tcPr>
            <w:tcW w:w="1639" w:type="dxa"/>
            <w:vAlign w:val="center"/>
          </w:tcPr>
          <w:p w:rsidR="00C43E62" w:rsidRPr="003B42A6" w:rsidRDefault="0077102A">
            <w:pPr>
              <w:spacing w:line="240" w:lineRule="exact"/>
              <w:jc w:val="center"/>
              <w:rPr>
                <w:rFonts w:eastAsia="仿宋_GB2312"/>
                <w:color w:val="000000" w:themeColor="text1"/>
                <w:sz w:val="18"/>
                <w:szCs w:val="18"/>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859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关于古村落保护的建议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张淑香</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武汉大学</w:t>
            </w:r>
          </w:p>
          <w:p w:rsidR="00C43E62" w:rsidRPr="003B42A6" w:rsidRDefault="0077102A">
            <w:pPr>
              <w:spacing w:line="260" w:lineRule="exact"/>
              <w:jc w:val="center"/>
              <w:rPr>
                <w:rFonts w:eastAsia="黑体"/>
                <w:b/>
                <w:color w:val="000000" w:themeColor="text1"/>
                <w:sz w:val="28"/>
                <w:szCs w:val="28"/>
              </w:rPr>
            </w:pPr>
            <w:r w:rsidRPr="003B42A6">
              <w:rPr>
                <w:rFonts w:eastAsia="仿宋_GB2312"/>
                <w:color w:val="000000" w:themeColor="text1"/>
                <w:sz w:val="24"/>
              </w:rPr>
              <w:t>委员会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860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实施创新驱动战略，发挥战略新兴产业龙头企业新动能的政策建议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李燕萍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861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优化环境激发活力，助推湖北新民营经济发展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李燕萍</w:t>
            </w:r>
            <w:r w:rsidRPr="003B42A6">
              <w:rPr>
                <w:rFonts w:eastAsia="仿宋_GB2312"/>
                <w:color w:val="000000" w:themeColor="text1"/>
                <w:kern w:val="0"/>
                <w:sz w:val="24"/>
              </w:rPr>
              <w:t xml:space="preserve"> </w:t>
            </w:r>
            <w:r w:rsidRPr="003B42A6">
              <w:rPr>
                <w:rFonts w:eastAsia="仿宋_GB2312"/>
                <w:color w:val="000000" w:themeColor="text1"/>
                <w:kern w:val="0"/>
                <w:sz w:val="24"/>
              </w:rPr>
              <w:t>赵</w:t>
            </w:r>
            <w:r w:rsidRPr="003B42A6">
              <w:rPr>
                <w:rFonts w:eastAsia="仿宋_GB2312"/>
                <w:color w:val="000000" w:themeColor="text1"/>
                <w:kern w:val="0"/>
                <w:sz w:val="24"/>
              </w:rPr>
              <w:t xml:space="preserve">  </w:t>
            </w:r>
            <w:r w:rsidRPr="003B42A6">
              <w:rPr>
                <w:rFonts w:eastAsia="仿宋_GB2312"/>
                <w:color w:val="000000" w:themeColor="text1"/>
                <w:kern w:val="0"/>
                <w:sz w:val="24"/>
              </w:rPr>
              <w:t>凯</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color w:val="000000" w:themeColor="text1"/>
                <w:kern w:val="0"/>
                <w:sz w:val="28"/>
                <w:szCs w:val="28"/>
              </w:rPr>
            </w:pPr>
            <w:r w:rsidRPr="003B42A6">
              <w:rPr>
                <w:color w:val="000000" w:themeColor="text1"/>
                <w:kern w:val="0"/>
                <w:sz w:val="28"/>
                <w:szCs w:val="28"/>
              </w:rPr>
              <w:t>862</w:t>
            </w:r>
          </w:p>
        </w:tc>
        <w:tc>
          <w:tcPr>
            <w:tcW w:w="4410" w:type="dxa"/>
            <w:vAlign w:val="center"/>
          </w:tcPr>
          <w:p w:rsidR="00C43E62" w:rsidRPr="003B42A6" w:rsidRDefault="0077102A">
            <w:pPr>
              <w:widowControl/>
              <w:spacing w:line="240" w:lineRule="exact"/>
              <w:textAlignment w:val="center"/>
              <w:rPr>
                <w:rFonts w:eastAsia="仿宋_GB2312"/>
                <w:color w:val="000000" w:themeColor="text1"/>
                <w:kern w:val="0"/>
                <w:sz w:val="24"/>
              </w:rPr>
            </w:pPr>
            <w:r w:rsidRPr="003B42A6">
              <w:rPr>
                <w:rFonts w:eastAsia="仿宋_GB2312"/>
                <w:color w:val="000000" w:themeColor="text1"/>
                <w:kern w:val="0"/>
                <w:sz w:val="24"/>
              </w:rPr>
              <w:t>全面开展乡镇肿瘤筛查，建立快速、低价、信息化诊断体系</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郑忠亮</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color w:val="000000" w:themeColor="text1"/>
                <w:kern w:val="0"/>
                <w:sz w:val="22"/>
                <w:szCs w:val="22"/>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kern w:val="0"/>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kern w:val="0"/>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43E62" w:rsidRPr="003B42A6">
        <w:trPr>
          <w:cantSplit/>
          <w:trHeight w:hRule="exact" w:val="492"/>
        </w:trPr>
        <w:tc>
          <w:tcPr>
            <w:tcW w:w="1486" w:type="dxa"/>
            <w:vMerge w:val="restart"/>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武汉大学</w:t>
            </w:r>
          </w:p>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委员会</w:t>
            </w: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863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重视老年人医疗保健需求</w:t>
            </w:r>
            <w:r w:rsidRPr="003B42A6">
              <w:rPr>
                <w:rFonts w:eastAsia="仿宋_GB2312"/>
                <w:color w:val="000000" w:themeColor="text1"/>
                <w:kern w:val="0"/>
                <w:sz w:val="24"/>
              </w:rPr>
              <w:t xml:space="preserve"> </w:t>
            </w:r>
            <w:r w:rsidRPr="003B42A6">
              <w:rPr>
                <w:rFonts w:eastAsia="仿宋_GB2312"/>
                <w:color w:val="000000" w:themeColor="text1"/>
                <w:kern w:val="0"/>
                <w:sz w:val="24"/>
              </w:rPr>
              <w:t>完善老年人医疗保障体系</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吴小燕</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864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关于改进武汉市统计局统计数据查询、储存方式的建议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865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关于《中华人民共和国农村土地承包法（修正案）》的修改意见</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张素华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866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预防校园欺凌的政策落实</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张素华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867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小产权房的规制路径</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张素华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3"/>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868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关于支持全科医生个体开业的建议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余保平</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3"/>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869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关于逐步扩博士生招生规模的建议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余保平</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3"/>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870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在乡村振兴战略中加快特色文化村建设的建议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马学敏</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3"/>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871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关于化解地方政府债务风险的建议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872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促进我省创新平台体系建设的建议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陈建安</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873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w:t>
            </w:r>
            <w:r w:rsidRPr="003B42A6">
              <w:rPr>
                <w:rFonts w:eastAsia="仿宋_GB2312"/>
                <w:color w:val="000000" w:themeColor="text1"/>
                <w:kern w:val="0"/>
                <w:sz w:val="24"/>
              </w:rPr>
              <w:t>一带一路</w:t>
            </w:r>
            <w:r w:rsidRPr="003B42A6">
              <w:rPr>
                <w:rFonts w:eastAsia="仿宋_GB2312"/>
                <w:color w:val="000000" w:themeColor="text1"/>
                <w:kern w:val="0"/>
                <w:sz w:val="24"/>
              </w:rPr>
              <w:t>”</w:t>
            </w:r>
            <w:r w:rsidRPr="003B42A6">
              <w:rPr>
                <w:rFonts w:eastAsia="仿宋_GB2312"/>
                <w:color w:val="000000" w:themeColor="text1"/>
                <w:kern w:val="0"/>
                <w:sz w:val="24"/>
              </w:rPr>
              <w:t>争议解决应以预防为主</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漆</w:t>
            </w:r>
            <w:r w:rsidRPr="003B42A6">
              <w:rPr>
                <w:rFonts w:eastAsia="仿宋_GB2312"/>
                <w:color w:val="000000" w:themeColor="text1"/>
                <w:kern w:val="0"/>
                <w:sz w:val="24"/>
              </w:rPr>
              <w:t xml:space="preserve">  </w:t>
            </w:r>
            <w:r w:rsidRPr="003B42A6">
              <w:rPr>
                <w:rFonts w:eastAsia="仿宋_GB2312"/>
                <w:color w:val="000000" w:themeColor="text1"/>
                <w:kern w:val="0"/>
                <w:sz w:val="24"/>
              </w:rPr>
              <w:t>彤</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民建中央、省委会采用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874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论</w:t>
            </w:r>
            <w:r w:rsidRPr="003B42A6">
              <w:rPr>
                <w:rFonts w:eastAsia="仿宋_GB2312"/>
                <w:color w:val="000000" w:themeColor="text1"/>
                <w:kern w:val="0"/>
                <w:sz w:val="24"/>
              </w:rPr>
              <w:t>“</w:t>
            </w:r>
            <w:r w:rsidRPr="003B42A6">
              <w:rPr>
                <w:rFonts w:eastAsia="仿宋_GB2312"/>
                <w:color w:val="000000" w:themeColor="text1"/>
                <w:kern w:val="0"/>
                <w:sz w:val="24"/>
              </w:rPr>
              <w:t>一带一路</w:t>
            </w:r>
            <w:r w:rsidRPr="003B42A6">
              <w:rPr>
                <w:rFonts w:eastAsia="仿宋_GB2312"/>
                <w:color w:val="000000" w:themeColor="text1"/>
                <w:kern w:val="0"/>
                <w:sz w:val="24"/>
              </w:rPr>
              <w:t>”</w:t>
            </w:r>
            <w:r w:rsidRPr="003B42A6">
              <w:rPr>
                <w:rFonts w:eastAsia="仿宋_GB2312"/>
                <w:color w:val="000000" w:themeColor="text1"/>
                <w:kern w:val="0"/>
                <w:sz w:val="24"/>
              </w:rPr>
              <w:t>投资争议处理体系的构建</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漆</w:t>
            </w:r>
            <w:r w:rsidRPr="003B42A6">
              <w:rPr>
                <w:rFonts w:eastAsia="仿宋_GB2312"/>
                <w:color w:val="000000" w:themeColor="text1"/>
                <w:kern w:val="0"/>
                <w:sz w:val="24"/>
              </w:rPr>
              <w:t xml:space="preserve">  </w:t>
            </w:r>
            <w:r w:rsidRPr="003B42A6">
              <w:rPr>
                <w:rFonts w:eastAsia="仿宋_GB2312"/>
                <w:color w:val="000000" w:themeColor="text1"/>
                <w:kern w:val="0"/>
                <w:sz w:val="24"/>
              </w:rPr>
              <w:t>彤</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875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投资便利化议题</w:t>
            </w:r>
            <w:r w:rsidRPr="003B42A6">
              <w:rPr>
                <w:rFonts w:eastAsia="仿宋_GB2312"/>
                <w:color w:val="000000" w:themeColor="text1"/>
                <w:kern w:val="0"/>
                <w:sz w:val="24"/>
              </w:rPr>
              <w:t xml:space="preserve"> </w:t>
            </w:r>
            <w:r w:rsidRPr="003B42A6">
              <w:rPr>
                <w:rFonts w:eastAsia="仿宋_GB2312"/>
                <w:color w:val="000000" w:themeColor="text1"/>
                <w:kern w:val="0"/>
                <w:sz w:val="24"/>
              </w:rPr>
              <w:t>中国应发挥引领作用</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漆</w:t>
            </w:r>
            <w:r w:rsidRPr="003B42A6">
              <w:rPr>
                <w:rFonts w:eastAsia="仿宋_GB2312"/>
                <w:color w:val="000000" w:themeColor="text1"/>
                <w:kern w:val="0"/>
                <w:sz w:val="24"/>
              </w:rPr>
              <w:t xml:space="preserve">  </w:t>
            </w:r>
            <w:r w:rsidRPr="003B42A6">
              <w:rPr>
                <w:rFonts w:eastAsia="仿宋_GB2312"/>
                <w:color w:val="000000" w:themeColor="text1"/>
                <w:kern w:val="0"/>
                <w:sz w:val="24"/>
              </w:rPr>
              <w:t>彤</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仿宋_GB2312"/>
                <w:color w:val="000000" w:themeColor="text1"/>
                <w:sz w:val="24"/>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876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关于提高中国居民主观幸福感的政策建议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877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关于尽快完善湖北省交通违章违法信息处理的建议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878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关于彻底解决幼儿园</w:t>
            </w:r>
            <w:r w:rsidRPr="003B42A6">
              <w:rPr>
                <w:rFonts w:eastAsia="仿宋_GB2312"/>
                <w:color w:val="000000" w:themeColor="text1"/>
                <w:kern w:val="0"/>
                <w:sz w:val="24"/>
              </w:rPr>
              <w:t>“</w:t>
            </w:r>
            <w:r w:rsidRPr="003B42A6">
              <w:rPr>
                <w:rFonts w:eastAsia="仿宋_GB2312"/>
                <w:color w:val="000000" w:themeColor="text1"/>
                <w:kern w:val="0"/>
                <w:sz w:val="24"/>
              </w:rPr>
              <w:t>入园难、入园贵</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879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准确把握与推进全面绩效管理的思考</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880</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降低我省企业隐性制度性交易成本的思考和建议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刘传江</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881</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民法典分编人格权编修订意见</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张素华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882</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sz w:val="24"/>
              </w:rPr>
              <w:t>关于组建湖北创新创业学院</w:t>
            </w:r>
            <w:r w:rsidRPr="003B42A6">
              <w:rPr>
                <w:rFonts w:eastAsia="仿宋_GB2312"/>
                <w:color w:val="000000" w:themeColor="text1"/>
                <w:sz w:val="24"/>
              </w:rPr>
              <w:t xml:space="preserve"> </w:t>
            </w:r>
            <w:r w:rsidRPr="003B42A6">
              <w:rPr>
                <w:rFonts w:eastAsia="仿宋_GB2312"/>
                <w:color w:val="000000" w:themeColor="text1"/>
                <w:sz w:val="24"/>
              </w:rPr>
              <w:t>助力</w:t>
            </w:r>
            <w:r w:rsidRPr="003B42A6">
              <w:rPr>
                <w:rFonts w:eastAsia="仿宋_GB2312"/>
                <w:color w:val="000000" w:themeColor="text1"/>
                <w:sz w:val="24"/>
              </w:rPr>
              <w:t>“</w:t>
            </w:r>
            <w:r w:rsidRPr="003B42A6">
              <w:rPr>
                <w:rFonts w:eastAsia="仿宋_GB2312"/>
                <w:color w:val="000000" w:themeColor="text1"/>
                <w:sz w:val="24"/>
              </w:rPr>
              <w:t>我选湖北</w:t>
            </w:r>
            <w:r w:rsidRPr="003B42A6">
              <w:rPr>
                <w:rFonts w:eastAsia="仿宋_GB2312"/>
                <w:color w:val="000000" w:themeColor="text1"/>
                <w:sz w:val="24"/>
              </w:rPr>
              <w:t>”</w:t>
            </w:r>
            <w:r w:rsidRPr="003B42A6">
              <w:rPr>
                <w:rFonts w:eastAsia="仿宋_GB2312"/>
                <w:color w:val="000000" w:themeColor="text1"/>
                <w:sz w:val="24"/>
              </w:rPr>
              <w:t>计划深入实施的建议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李燕萍</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pacing w:val="-20"/>
                <w:szCs w:val="21"/>
              </w:rPr>
              <w:t>省领导批示、省政协、省委会</w:t>
            </w:r>
            <w:r w:rsidRPr="003B42A6">
              <w:rPr>
                <w:rFonts w:eastAsia="仿宋_GB2312"/>
                <w:color w:val="000000" w:themeColor="text1"/>
                <w:szCs w:val="21"/>
              </w:rPr>
              <w:t>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47</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883</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关于完善个税税收优惠规定的建议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color w:val="000000" w:themeColor="text1"/>
                <w:kern w:val="0"/>
                <w:sz w:val="28"/>
                <w:szCs w:val="28"/>
              </w:rPr>
            </w:pPr>
            <w:r w:rsidRPr="003B42A6">
              <w:rPr>
                <w:color w:val="000000" w:themeColor="text1"/>
                <w:kern w:val="0"/>
                <w:sz w:val="28"/>
                <w:szCs w:val="28"/>
              </w:rPr>
              <w:t>884</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关于对民法典编纂修订的建议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张素华</w:t>
            </w:r>
          </w:p>
        </w:tc>
        <w:tc>
          <w:tcPr>
            <w:tcW w:w="1639" w:type="dxa"/>
            <w:vAlign w:val="center"/>
          </w:tcPr>
          <w:p w:rsidR="00C43E62" w:rsidRPr="003B42A6" w:rsidRDefault="0077102A">
            <w:pPr>
              <w:spacing w:line="240" w:lineRule="exact"/>
              <w:jc w:val="center"/>
              <w:rPr>
                <w:rFonts w:eastAsia="仿宋_GB2312"/>
                <w:color w:val="000000" w:themeColor="text1"/>
                <w:szCs w:val="21"/>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885</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《个人所得税法修正案（草案）》修改建议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17</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886</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民刑交叉案件中民事案件是否应诉讼中止</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张素华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887</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刑民交叉案件中刑法应保持谦抑性</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张素华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8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888</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中国应加快制定住房保障法</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张素华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Merge/>
            <w:vAlign w:val="center"/>
          </w:tcPr>
          <w:p w:rsidR="00C43E62" w:rsidRPr="003B42A6" w:rsidRDefault="00C43E62">
            <w:pPr>
              <w:spacing w:line="260" w:lineRule="exact"/>
              <w:jc w:val="center"/>
              <w:rPr>
                <w:rFonts w:eastAsia="黑体"/>
                <w:b/>
                <w:color w:val="000000" w:themeColor="text1"/>
                <w:sz w:val="28"/>
                <w:szCs w:val="28"/>
              </w:rPr>
            </w:pPr>
          </w:p>
        </w:tc>
        <w:tc>
          <w:tcPr>
            <w:tcW w:w="788" w:type="dxa"/>
            <w:vAlign w:val="center"/>
          </w:tcPr>
          <w:p w:rsidR="00C43E62" w:rsidRPr="003B42A6" w:rsidRDefault="0077102A">
            <w:pPr>
              <w:widowControl/>
              <w:jc w:val="center"/>
              <w:textAlignment w:val="center"/>
              <w:rPr>
                <w:rFonts w:eastAsia="黑体"/>
                <w:color w:val="000000" w:themeColor="text1"/>
                <w:spacing w:val="-16"/>
                <w:sz w:val="28"/>
                <w:szCs w:val="28"/>
              </w:rPr>
            </w:pPr>
            <w:r w:rsidRPr="003B42A6">
              <w:rPr>
                <w:color w:val="000000" w:themeColor="text1"/>
                <w:kern w:val="0"/>
                <w:sz w:val="28"/>
                <w:szCs w:val="28"/>
              </w:rPr>
              <w:t>889</w:t>
            </w:r>
          </w:p>
        </w:tc>
        <w:tc>
          <w:tcPr>
            <w:tcW w:w="4410" w:type="dxa"/>
            <w:vAlign w:val="center"/>
          </w:tcPr>
          <w:p w:rsidR="00C43E62" w:rsidRPr="003B42A6" w:rsidRDefault="0077102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w:t>
            </w:r>
            <w:r w:rsidRPr="003B42A6">
              <w:rPr>
                <w:rFonts w:eastAsia="仿宋_GB2312"/>
                <w:color w:val="000000" w:themeColor="text1"/>
                <w:kern w:val="0"/>
                <w:sz w:val="24"/>
              </w:rPr>
              <w:t>2018</w:t>
            </w:r>
            <w:r w:rsidRPr="003B42A6">
              <w:rPr>
                <w:rFonts w:eastAsia="仿宋_GB2312"/>
                <w:color w:val="000000" w:themeColor="text1"/>
                <w:kern w:val="0"/>
                <w:sz w:val="24"/>
              </w:rPr>
              <w:t>年上半年财政报告的建议</w:t>
            </w:r>
          </w:p>
        </w:tc>
        <w:tc>
          <w:tcPr>
            <w:tcW w:w="1046" w:type="dxa"/>
            <w:vAlign w:val="center"/>
          </w:tcPr>
          <w:p w:rsidR="00C43E62" w:rsidRPr="003B42A6" w:rsidRDefault="0077102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43E62" w:rsidRPr="003B42A6" w:rsidRDefault="0077102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43E62" w:rsidRPr="003B42A6" w:rsidRDefault="0077102A">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C43E62" w:rsidRPr="003B42A6">
        <w:trPr>
          <w:cantSplit/>
          <w:trHeight w:hRule="exact" w:val="492"/>
        </w:trPr>
        <w:tc>
          <w:tcPr>
            <w:tcW w:w="1486" w:type="dxa"/>
            <w:vAlign w:val="center"/>
          </w:tcPr>
          <w:p w:rsidR="00C43E62" w:rsidRPr="003B42A6" w:rsidRDefault="0077102A">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C43E62" w:rsidRPr="003B42A6" w:rsidRDefault="0077102A">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C43E62" w:rsidRPr="003B42A6" w:rsidRDefault="0077102A">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C60A6F" w:rsidRPr="003B42A6">
        <w:trPr>
          <w:cantSplit/>
          <w:trHeight w:hRule="exact" w:val="492"/>
        </w:trPr>
        <w:tc>
          <w:tcPr>
            <w:tcW w:w="1486" w:type="dxa"/>
            <w:vMerge w:val="restart"/>
            <w:vAlign w:val="center"/>
          </w:tcPr>
          <w:p w:rsidR="00C60A6F" w:rsidRPr="003B42A6" w:rsidRDefault="00C60A6F">
            <w:pPr>
              <w:spacing w:line="260" w:lineRule="exact"/>
              <w:jc w:val="center"/>
              <w:rPr>
                <w:rFonts w:eastAsia="仿宋_GB2312"/>
                <w:color w:val="000000" w:themeColor="text1"/>
                <w:sz w:val="24"/>
              </w:rPr>
            </w:pPr>
            <w:r w:rsidRPr="003B42A6">
              <w:rPr>
                <w:rFonts w:eastAsia="仿宋_GB2312"/>
                <w:color w:val="000000" w:themeColor="text1"/>
                <w:sz w:val="24"/>
              </w:rPr>
              <w:t>武汉大学</w:t>
            </w:r>
          </w:p>
          <w:p w:rsidR="00C60A6F" w:rsidRPr="003B42A6" w:rsidRDefault="00C60A6F" w:rsidP="000A3B63">
            <w:pPr>
              <w:spacing w:line="260" w:lineRule="exact"/>
              <w:jc w:val="center"/>
              <w:rPr>
                <w:rFonts w:eastAsia="仿宋_GB2312"/>
                <w:color w:val="000000" w:themeColor="text1"/>
                <w:sz w:val="24"/>
              </w:rPr>
            </w:pPr>
            <w:r w:rsidRPr="003B42A6">
              <w:rPr>
                <w:rFonts w:eastAsia="仿宋_GB2312"/>
                <w:color w:val="000000" w:themeColor="text1"/>
                <w:sz w:val="24"/>
              </w:rPr>
              <w:t>委员会</w:t>
            </w:r>
          </w:p>
        </w:tc>
        <w:tc>
          <w:tcPr>
            <w:tcW w:w="788" w:type="dxa"/>
            <w:vAlign w:val="center"/>
          </w:tcPr>
          <w:p w:rsidR="00C60A6F" w:rsidRPr="003B42A6" w:rsidRDefault="00C60A6F">
            <w:pPr>
              <w:widowControl/>
              <w:jc w:val="center"/>
              <w:textAlignment w:val="center"/>
              <w:rPr>
                <w:rFonts w:eastAsia="黑体"/>
                <w:color w:val="000000" w:themeColor="text1"/>
                <w:spacing w:val="-16"/>
                <w:sz w:val="28"/>
                <w:szCs w:val="28"/>
              </w:rPr>
            </w:pPr>
            <w:r w:rsidRPr="003B42A6">
              <w:rPr>
                <w:color w:val="000000" w:themeColor="text1"/>
                <w:kern w:val="0"/>
                <w:sz w:val="28"/>
                <w:szCs w:val="28"/>
              </w:rPr>
              <w:t>890</w:t>
            </w:r>
          </w:p>
        </w:tc>
        <w:tc>
          <w:tcPr>
            <w:tcW w:w="4410" w:type="dxa"/>
            <w:vAlign w:val="center"/>
          </w:tcPr>
          <w:p w:rsidR="00C60A6F" w:rsidRPr="003B42A6" w:rsidRDefault="00C60A6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积极应对新时代中国人口老龄化挑战的战略思路</w:t>
            </w:r>
          </w:p>
        </w:tc>
        <w:tc>
          <w:tcPr>
            <w:tcW w:w="1046" w:type="dxa"/>
            <w:vAlign w:val="center"/>
          </w:tcPr>
          <w:p w:rsidR="00C60A6F" w:rsidRPr="003B42A6" w:rsidRDefault="00C60A6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刘传江</w:t>
            </w:r>
          </w:p>
        </w:tc>
        <w:tc>
          <w:tcPr>
            <w:tcW w:w="1639"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60A6F" w:rsidRPr="003B42A6" w:rsidRDefault="00C60A6F">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60A6F" w:rsidRPr="003B42A6">
        <w:trPr>
          <w:cantSplit/>
          <w:trHeight w:hRule="exact" w:val="492"/>
        </w:trPr>
        <w:tc>
          <w:tcPr>
            <w:tcW w:w="1486" w:type="dxa"/>
            <w:vMerge/>
            <w:vAlign w:val="center"/>
          </w:tcPr>
          <w:p w:rsidR="00C60A6F" w:rsidRPr="003B42A6" w:rsidRDefault="00C60A6F">
            <w:pPr>
              <w:spacing w:line="260" w:lineRule="exact"/>
              <w:jc w:val="center"/>
              <w:rPr>
                <w:rFonts w:eastAsia="黑体"/>
                <w:b/>
                <w:color w:val="000000" w:themeColor="text1"/>
                <w:sz w:val="28"/>
                <w:szCs w:val="28"/>
              </w:rPr>
            </w:pPr>
          </w:p>
        </w:tc>
        <w:tc>
          <w:tcPr>
            <w:tcW w:w="788" w:type="dxa"/>
            <w:vAlign w:val="center"/>
          </w:tcPr>
          <w:p w:rsidR="00C60A6F" w:rsidRPr="003B42A6" w:rsidRDefault="00C60A6F">
            <w:pPr>
              <w:widowControl/>
              <w:jc w:val="center"/>
              <w:textAlignment w:val="center"/>
              <w:rPr>
                <w:rFonts w:eastAsia="黑体"/>
                <w:color w:val="000000" w:themeColor="text1"/>
                <w:spacing w:val="-16"/>
                <w:sz w:val="28"/>
                <w:szCs w:val="28"/>
              </w:rPr>
            </w:pPr>
            <w:r w:rsidRPr="003B42A6">
              <w:rPr>
                <w:color w:val="000000" w:themeColor="text1"/>
                <w:kern w:val="0"/>
                <w:sz w:val="28"/>
                <w:szCs w:val="28"/>
              </w:rPr>
              <w:t>891</w:t>
            </w:r>
          </w:p>
        </w:tc>
        <w:tc>
          <w:tcPr>
            <w:tcW w:w="4410" w:type="dxa"/>
            <w:vAlign w:val="center"/>
          </w:tcPr>
          <w:p w:rsidR="00C60A6F" w:rsidRPr="003B42A6" w:rsidRDefault="00C60A6F">
            <w:pPr>
              <w:widowControl/>
              <w:spacing w:line="240" w:lineRule="exact"/>
              <w:textAlignment w:val="center"/>
              <w:rPr>
                <w:rFonts w:eastAsia="仿宋_GB2312"/>
                <w:color w:val="000000" w:themeColor="text1"/>
                <w:kern w:val="0"/>
                <w:sz w:val="24"/>
              </w:rPr>
            </w:pPr>
            <w:r w:rsidRPr="003B42A6">
              <w:rPr>
                <w:rFonts w:eastAsia="仿宋_GB2312"/>
                <w:color w:val="000000" w:themeColor="text1"/>
                <w:kern w:val="0"/>
                <w:sz w:val="24"/>
              </w:rPr>
              <w:t>关于落实个税</w:t>
            </w:r>
            <w:r w:rsidRPr="003B42A6">
              <w:rPr>
                <w:rFonts w:eastAsia="仿宋_GB2312"/>
                <w:color w:val="000000" w:themeColor="text1"/>
                <w:kern w:val="0"/>
                <w:sz w:val="24"/>
              </w:rPr>
              <w:t>6</w:t>
            </w:r>
            <w:r w:rsidRPr="003B42A6">
              <w:rPr>
                <w:rFonts w:eastAsia="仿宋_GB2312"/>
                <w:color w:val="000000" w:themeColor="text1"/>
                <w:kern w:val="0"/>
                <w:sz w:val="24"/>
              </w:rPr>
              <w:t>项附加扣除的建议</w:t>
            </w:r>
          </w:p>
        </w:tc>
        <w:tc>
          <w:tcPr>
            <w:tcW w:w="1046" w:type="dxa"/>
            <w:vAlign w:val="center"/>
          </w:tcPr>
          <w:p w:rsidR="00C60A6F" w:rsidRPr="003B42A6" w:rsidRDefault="00C60A6F">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刘成奎</w:t>
            </w:r>
          </w:p>
        </w:tc>
        <w:tc>
          <w:tcPr>
            <w:tcW w:w="1639"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pacing w:val="-28"/>
                <w:sz w:val="24"/>
              </w:rPr>
              <w:t>民建中央、省政协、省委会采用</w:t>
            </w:r>
          </w:p>
        </w:tc>
        <w:tc>
          <w:tcPr>
            <w:tcW w:w="1151" w:type="dxa"/>
            <w:vAlign w:val="center"/>
          </w:tcPr>
          <w:p w:rsidR="00C60A6F" w:rsidRPr="003B42A6" w:rsidRDefault="00C60A6F">
            <w:pPr>
              <w:spacing w:line="260" w:lineRule="exact"/>
              <w:jc w:val="center"/>
              <w:rPr>
                <w:rFonts w:eastAsia="仿宋_GB2312"/>
                <w:color w:val="000000" w:themeColor="text1"/>
                <w:sz w:val="24"/>
              </w:rPr>
            </w:pPr>
            <w:r w:rsidRPr="003B42A6">
              <w:rPr>
                <w:rFonts w:eastAsia="仿宋_GB2312"/>
                <w:color w:val="000000" w:themeColor="text1"/>
                <w:sz w:val="24"/>
              </w:rPr>
              <w:t>37</w:t>
            </w:r>
            <w:r w:rsidRPr="003B42A6">
              <w:rPr>
                <w:rFonts w:eastAsia="仿宋_GB2312"/>
                <w:color w:val="000000" w:themeColor="text1"/>
                <w:sz w:val="24"/>
              </w:rPr>
              <w:t>分</w:t>
            </w:r>
          </w:p>
        </w:tc>
      </w:tr>
      <w:tr w:rsidR="00C60A6F" w:rsidRPr="003B42A6">
        <w:trPr>
          <w:cantSplit/>
          <w:trHeight w:hRule="exact" w:val="492"/>
        </w:trPr>
        <w:tc>
          <w:tcPr>
            <w:tcW w:w="1486" w:type="dxa"/>
            <w:vMerge/>
            <w:vAlign w:val="center"/>
          </w:tcPr>
          <w:p w:rsidR="00C60A6F" w:rsidRPr="003B42A6" w:rsidRDefault="00C60A6F">
            <w:pPr>
              <w:spacing w:line="260" w:lineRule="exact"/>
              <w:jc w:val="center"/>
              <w:rPr>
                <w:rFonts w:eastAsia="黑体"/>
                <w:b/>
                <w:color w:val="000000" w:themeColor="text1"/>
                <w:sz w:val="28"/>
                <w:szCs w:val="28"/>
              </w:rPr>
            </w:pPr>
          </w:p>
        </w:tc>
        <w:tc>
          <w:tcPr>
            <w:tcW w:w="788" w:type="dxa"/>
            <w:vAlign w:val="center"/>
          </w:tcPr>
          <w:p w:rsidR="00C60A6F" w:rsidRPr="003B42A6" w:rsidRDefault="00C60A6F">
            <w:pPr>
              <w:widowControl/>
              <w:jc w:val="center"/>
              <w:textAlignment w:val="center"/>
              <w:rPr>
                <w:rFonts w:eastAsia="黑体"/>
                <w:color w:val="000000" w:themeColor="text1"/>
                <w:spacing w:val="-16"/>
                <w:sz w:val="28"/>
                <w:szCs w:val="28"/>
              </w:rPr>
            </w:pPr>
            <w:r w:rsidRPr="003B42A6">
              <w:rPr>
                <w:color w:val="000000" w:themeColor="text1"/>
                <w:kern w:val="0"/>
                <w:sz w:val="28"/>
                <w:szCs w:val="28"/>
              </w:rPr>
              <w:t>892</w:t>
            </w:r>
          </w:p>
        </w:tc>
        <w:tc>
          <w:tcPr>
            <w:tcW w:w="4410" w:type="dxa"/>
            <w:vAlign w:val="center"/>
          </w:tcPr>
          <w:p w:rsidR="00C60A6F" w:rsidRPr="003B42A6" w:rsidRDefault="00C60A6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防范化解地方隐性债务风险的对策建议</w:t>
            </w:r>
          </w:p>
        </w:tc>
        <w:tc>
          <w:tcPr>
            <w:tcW w:w="1046" w:type="dxa"/>
            <w:vAlign w:val="center"/>
          </w:tcPr>
          <w:p w:rsidR="00C60A6F" w:rsidRPr="003B42A6" w:rsidRDefault="00C60A6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C60A6F" w:rsidRPr="003B42A6" w:rsidRDefault="00C60A6F">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C60A6F" w:rsidRPr="003B42A6">
        <w:trPr>
          <w:cantSplit/>
          <w:trHeight w:hRule="exact" w:val="492"/>
        </w:trPr>
        <w:tc>
          <w:tcPr>
            <w:tcW w:w="1486" w:type="dxa"/>
            <w:vMerge/>
            <w:vAlign w:val="center"/>
          </w:tcPr>
          <w:p w:rsidR="00C60A6F" w:rsidRPr="003B42A6" w:rsidRDefault="00C60A6F">
            <w:pPr>
              <w:spacing w:line="260" w:lineRule="exact"/>
              <w:jc w:val="center"/>
              <w:rPr>
                <w:rFonts w:eastAsia="黑体"/>
                <w:b/>
                <w:color w:val="000000" w:themeColor="text1"/>
                <w:sz w:val="28"/>
                <w:szCs w:val="28"/>
              </w:rPr>
            </w:pPr>
          </w:p>
        </w:tc>
        <w:tc>
          <w:tcPr>
            <w:tcW w:w="788" w:type="dxa"/>
            <w:vAlign w:val="center"/>
          </w:tcPr>
          <w:p w:rsidR="00C60A6F" w:rsidRPr="003B42A6" w:rsidRDefault="00C60A6F">
            <w:pPr>
              <w:widowControl/>
              <w:jc w:val="center"/>
              <w:textAlignment w:val="center"/>
              <w:rPr>
                <w:rFonts w:eastAsia="黑体"/>
                <w:color w:val="000000" w:themeColor="text1"/>
                <w:spacing w:val="-16"/>
                <w:sz w:val="28"/>
                <w:szCs w:val="28"/>
              </w:rPr>
            </w:pPr>
            <w:r w:rsidRPr="003B42A6">
              <w:rPr>
                <w:color w:val="000000" w:themeColor="text1"/>
                <w:kern w:val="0"/>
                <w:sz w:val="28"/>
                <w:szCs w:val="28"/>
              </w:rPr>
              <w:t>893</w:t>
            </w:r>
          </w:p>
        </w:tc>
        <w:tc>
          <w:tcPr>
            <w:tcW w:w="4410" w:type="dxa"/>
            <w:vAlign w:val="center"/>
          </w:tcPr>
          <w:p w:rsidR="00C60A6F" w:rsidRPr="003B42A6" w:rsidRDefault="00C60A6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经济运行压力下化解民众民生压力的发展举措和改革建议</w:t>
            </w:r>
          </w:p>
        </w:tc>
        <w:tc>
          <w:tcPr>
            <w:tcW w:w="1046" w:type="dxa"/>
            <w:vAlign w:val="center"/>
          </w:tcPr>
          <w:p w:rsidR="00C60A6F" w:rsidRPr="003B42A6" w:rsidRDefault="00C60A6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刘传江付明辉</w:t>
            </w:r>
          </w:p>
        </w:tc>
        <w:tc>
          <w:tcPr>
            <w:tcW w:w="1639"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60A6F" w:rsidRPr="003B42A6" w:rsidRDefault="00C60A6F">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60A6F" w:rsidRPr="003B42A6">
        <w:trPr>
          <w:cantSplit/>
          <w:trHeight w:hRule="exact" w:val="492"/>
        </w:trPr>
        <w:tc>
          <w:tcPr>
            <w:tcW w:w="1486" w:type="dxa"/>
            <w:vMerge/>
            <w:vAlign w:val="center"/>
          </w:tcPr>
          <w:p w:rsidR="00C60A6F" w:rsidRPr="003B42A6" w:rsidRDefault="00C60A6F">
            <w:pPr>
              <w:spacing w:line="260" w:lineRule="exact"/>
              <w:jc w:val="center"/>
              <w:rPr>
                <w:rFonts w:eastAsia="黑体"/>
                <w:b/>
                <w:color w:val="000000" w:themeColor="text1"/>
                <w:sz w:val="28"/>
                <w:szCs w:val="28"/>
              </w:rPr>
            </w:pPr>
          </w:p>
        </w:tc>
        <w:tc>
          <w:tcPr>
            <w:tcW w:w="788" w:type="dxa"/>
            <w:vAlign w:val="center"/>
          </w:tcPr>
          <w:p w:rsidR="00C60A6F" w:rsidRPr="003B42A6" w:rsidRDefault="00C60A6F">
            <w:pPr>
              <w:widowControl/>
              <w:jc w:val="center"/>
              <w:textAlignment w:val="center"/>
              <w:rPr>
                <w:rFonts w:eastAsia="黑体"/>
                <w:color w:val="000000" w:themeColor="text1"/>
                <w:spacing w:val="-16"/>
                <w:sz w:val="28"/>
                <w:szCs w:val="28"/>
              </w:rPr>
            </w:pPr>
            <w:r w:rsidRPr="003B42A6">
              <w:rPr>
                <w:color w:val="000000" w:themeColor="text1"/>
                <w:kern w:val="0"/>
                <w:sz w:val="28"/>
                <w:szCs w:val="28"/>
              </w:rPr>
              <w:t>894</w:t>
            </w:r>
          </w:p>
        </w:tc>
        <w:tc>
          <w:tcPr>
            <w:tcW w:w="4410" w:type="dxa"/>
            <w:vAlign w:val="center"/>
          </w:tcPr>
          <w:p w:rsidR="00C60A6F" w:rsidRPr="003B42A6" w:rsidRDefault="00C60A6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关于加快武汉市生命健康产业发展的对策建议</w:t>
            </w:r>
          </w:p>
        </w:tc>
        <w:tc>
          <w:tcPr>
            <w:tcW w:w="1046" w:type="dxa"/>
            <w:vAlign w:val="center"/>
          </w:tcPr>
          <w:p w:rsidR="00C60A6F" w:rsidRPr="003B42A6" w:rsidRDefault="00C60A6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刘传江</w:t>
            </w:r>
          </w:p>
        </w:tc>
        <w:tc>
          <w:tcPr>
            <w:tcW w:w="1639"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60A6F" w:rsidRPr="003B42A6">
        <w:trPr>
          <w:cantSplit/>
          <w:trHeight w:hRule="exact" w:val="492"/>
        </w:trPr>
        <w:tc>
          <w:tcPr>
            <w:tcW w:w="1486" w:type="dxa"/>
            <w:vMerge/>
            <w:vAlign w:val="center"/>
          </w:tcPr>
          <w:p w:rsidR="00C60A6F" w:rsidRPr="003B42A6" w:rsidRDefault="00C60A6F">
            <w:pPr>
              <w:spacing w:line="260" w:lineRule="exact"/>
              <w:jc w:val="center"/>
              <w:rPr>
                <w:rFonts w:eastAsia="黑体"/>
                <w:b/>
                <w:color w:val="000000" w:themeColor="text1"/>
                <w:sz w:val="28"/>
                <w:szCs w:val="28"/>
              </w:rPr>
            </w:pPr>
          </w:p>
        </w:tc>
        <w:tc>
          <w:tcPr>
            <w:tcW w:w="788" w:type="dxa"/>
            <w:vAlign w:val="center"/>
          </w:tcPr>
          <w:p w:rsidR="00C60A6F" w:rsidRPr="003B42A6" w:rsidRDefault="00C60A6F">
            <w:pPr>
              <w:widowControl/>
              <w:jc w:val="center"/>
              <w:textAlignment w:val="center"/>
              <w:rPr>
                <w:rFonts w:eastAsia="黑体"/>
                <w:color w:val="000000" w:themeColor="text1"/>
                <w:spacing w:val="-16"/>
                <w:sz w:val="28"/>
                <w:szCs w:val="28"/>
              </w:rPr>
            </w:pPr>
            <w:r w:rsidRPr="003B42A6">
              <w:rPr>
                <w:color w:val="000000" w:themeColor="text1"/>
                <w:kern w:val="0"/>
                <w:sz w:val="28"/>
                <w:szCs w:val="28"/>
              </w:rPr>
              <w:t>895</w:t>
            </w:r>
          </w:p>
        </w:tc>
        <w:tc>
          <w:tcPr>
            <w:tcW w:w="4410" w:type="dxa"/>
            <w:vAlign w:val="center"/>
          </w:tcPr>
          <w:p w:rsidR="00C60A6F" w:rsidRPr="003B42A6" w:rsidRDefault="00C60A6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关于完善医疗体系建设的几点建议</w:t>
            </w:r>
          </w:p>
        </w:tc>
        <w:tc>
          <w:tcPr>
            <w:tcW w:w="1046" w:type="dxa"/>
            <w:vAlign w:val="center"/>
          </w:tcPr>
          <w:p w:rsidR="00C60A6F" w:rsidRPr="003B42A6" w:rsidRDefault="00C60A6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王蜀鄂</w:t>
            </w:r>
          </w:p>
        </w:tc>
        <w:tc>
          <w:tcPr>
            <w:tcW w:w="1639"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60A6F" w:rsidRPr="003B42A6">
        <w:trPr>
          <w:cantSplit/>
          <w:trHeight w:hRule="exact" w:val="492"/>
        </w:trPr>
        <w:tc>
          <w:tcPr>
            <w:tcW w:w="1486" w:type="dxa"/>
            <w:vMerge/>
            <w:vAlign w:val="center"/>
          </w:tcPr>
          <w:p w:rsidR="00C60A6F" w:rsidRPr="003B42A6" w:rsidRDefault="00C60A6F">
            <w:pPr>
              <w:spacing w:line="260" w:lineRule="exact"/>
              <w:jc w:val="center"/>
              <w:rPr>
                <w:rFonts w:eastAsia="黑体"/>
                <w:b/>
                <w:color w:val="000000" w:themeColor="text1"/>
                <w:sz w:val="28"/>
                <w:szCs w:val="28"/>
              </w:rPr>
            </w:pPr>
          </w:p>
        </w:tc>
        <w:tc>
          <w:tcPr>
            <w:tcW w:w="788" w:type="dxa"/>
            <w:vAlign w:val="center"/>
          </w:tcPr>
          <w:p w:rsidR="00C60A6F" w:rsidRPr="003B42A6" w:rsidRDefault="00C60A6F">
            <w:pPr>
              <w:widowControl/>
              <w:jc w:val="center"/>
              <w:textAlignment w:val="center"/>
              <w:rPr>
                <w:rFonts w:eastAsia="黑体"/>
                <w:color w:val="000000" w:themeColor="text1"/>
                <w:spacing w:val="-16"/>
                <w:sz w:val="28"/>
                <w:szCs w:val="28"/>
              </w:rPr>
            </w:pPr>
            <w:r w:rsidRPr="003B42A6">
              <w:rPr>
                <w:color w:val="000000" w:themeColor="text1"/>
                <w:kern w:val="0"/>
                <w:sz w:val="28"/>
                <w:szCs w:val="28"/>
              </w:rPr>
              <w:t>896</w:t>
            </w:r>
          </w:p>
        </w:tc>
        <w:tc>
          <w:tcPr>
            <w:tcW w:w="4410" w:type="dxa"/>
            <w:vAlign w:val="center"/>
          </w:tcPr>
          <w:p w:rsidR="00C60A6F" w:rsidRPr="003B42A6" w:rsidRDefault="00C60A6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深化供给侧改革，促进创新创业发展</w:t>
            </w:r>
          </w:p>
        </w:tc>
        <w:tc>
          <w:tcPr>
            <w:tcW w:w="1046" w:type="dxa"/>
            <w:vAlign w:val="center"/>
          </w:tcPr>
          <w:p w:rsidR="00C60A6F" w:rsidRPr="003B42A6" w:rsidRDefault="00C60A6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刘成奎</w:t>
            </w:r>
          </w:p>
        </w:tc>
        <w:tc>
          <w:tcPr>
            <w:tcW w:w="1639"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60A6F" w:rsidRPr="003B42A6">
        <w:trPr>
          <w:cantSplit/>
          <w:trHeight w:hRule="exact" w:val="492"/>
        </w:trPr>
        <w:tc>
          <w:tcPr>
            <w:tcW w:w="1486" w:type="dxa"/>
            <w:vMerge/>
            <w:vAlign w:val="center"/>
          </w:tcPr>
          <w:p w:rsidR="00C60A6F" w:rsidRPr="003B42A6" w:rsidRDefault="00C60A6F">
            <w:pPr>
              <w:spacing w:line="260" w:lineRule="exact"/>
              <w:jc w:val="center"/>
              <w:rPr>
                <w:rFonts w:eastAsia="黑体"/>
                <w:b/>
                <w:color w:val="000000" w:themeColor="text1"/>
                <w:sz w:val="28"/>
                <w:szCs w:val="28"/>
              </w:rPr>
            </w:pPr>
          </w:p>
        </w:tc>
        <w:tc>
          <w:tcPr>
            <w:tcW w:w="788" w:type="dxa"/>
            <w:vAlign w:val="center"/>
          </w:tcPr>
          <w:p w:rsidR="00C60A6F" w:rsidRPr="003B42A6" w:rsidRDefault="00C60A6F">
            <w:pPr>
              <w:widowControl/>
              <w:jc w:val="center"/>
              <w:textAlignment w:val="center"/>
              <w:rPr>
                <w:color w:val="000000" w:themeColor="text1"/>
                <w:kern w:val="0"/>
                <w:sz w:val="28"/>
                <w:szCs w:val="28"/>
              </w:rPr>
            </w:pPr>
            <w:r w:rsidRPr="003B42A6">
              <w:rPr>
                <w:color w:val="000000" w:themeColor="text1"/>
                <w:kern w:val="0"/>
                <w:sz w:val="28"/>
                <w:szCs w:val="28"/>
              </w:rPr>
              <w:t>897</w:t>
            </w:r>
          </w:p>
        </w:tc>
        <w:tc>
          <w:tcPr>
            <w:tcW w:w="4410" w:type="dxa"/>
            <w:vAlign w:val="center"/>
          </w:tcPr>
          <w:p w:rsidR="00C60A6F" w:rsidRPr="003B42A6" w:rsidRDefault="00C60A6F">
            <w:pPr>
              <w:widowControl/>
              <w:spacing w:line="240" w:lineRule="exact"/>
              <w:textAlignment w:val="center"/>
              <w:rPr>
                <w:rFonts w:eastAsia="仿宋_GB2312"/>
                <w:b/>
                <w:bCs/>
                <w:color w:val="000000" w:themeColor="text1"/>
                <w:kern w:val="0"/>
                <w:sz w:val="24"/>
              </w:rPr>
            </w:pPr>
            <w:r w:rsidRPr="003B42A6">
              <w:rPr>
                <w:rFonts w:eastAsia="仿宋_GB2312"/>
                <w:color w:val="000000" w:themeColor="text1"/>
                <w:kern w:val="0"/>
                <w:sz w:val="24"/>
              </w:rPr>
              <w:t>妥善作出投资条约安排，促进两岸四地法治统一</w:t>
            </w:r>
          </w:p>
        </w:tc>
        <w:tc>
          <w:tcPr>
            <w:tcW w:w="1046" w:type="dxa"/>
            <w:vAlign w:val="center"/>
          </w:tcPr>
          <w:p w:rsidR="00C60A6F" w:rsidRPr="003B42A6" w:rsidRDefault="00C60A6F">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漆</w:t>
            </w:r>
            <w:r w:rsidRPr="003B42A6">
              <w:rPr>
                <w:rFonts w:eastAsia="仿宋_GB2312"/>
                <w:color w:val="000000" w:themeColor="text1"/>
                <w:kern w:val="0"/>
                <w:sz w:val="24"/>
              </w:rPr>
              <w:t xml:space="preserve">  </w:t>
            </w:r>
            <w:r w:rsidRPr="003B42A6">
              <w:rPr>
                <w:rFonts w:eastAsia="仿宋_GB2312"/>
                <w:color w:val="000000" w:themeColor="text1"/>
                <w:kern w:val="0"/>
                <w:sz w:val="24"/>
              </w:rPr>
              <w:t>彤</w:t>
            </w:r>
          </w:p>
        </w:tc>
        <w:tc>
          <w:tcPr>
            <w:tcW w:w="1639" w:type="dxa"/>
            <w:vAlign w:val="center"/>
          </w:tcPr>
          <w:p w:rsidR="00C60A6F" w:rsidRPr="003B42A6" w:rsidRDefault="00C60A6F">
            <w:pPr>
              <w:spacing w:line="260" w:lineRule="exact"/>
              <w:jc w:val="center"/>
              <w:rPr>
                <w:rFonts w:eastAsia="仿宋_GB2312"/>
                <w:color w:val="000000" w:themeColor="text1"/>
                <w:kern w:val="0"/>
                <w:szCs w:val="21"/>
              </w:rPr>
            </w:pPr>
            <w:r w:rsidRPr="003B42A6">
              <w:rPr>
                <w:rFonts w:eastAsia="仿宋_GB2312"/>
                <w:color w:val="000000" w:themeColor="text1"/>
                <w:spacing w:val="-28"/>
                <w:sz w:val="24"/>
              </w:rPr>
              <w:t>民建中央、省委会采用</w:t>
            </w:r>
          </w:p>
        </w:tc>
        <w:tc>
          <w:tcPr>
            <w:tcW w:w="1151" w:type="dxa"/>
            <w:vAlign w:val="center"/>
          </w:tcPr>
          <w:p w:rsidR="00C60A6F" w:rsidRPr="003B42A6" w:rsidRDefault="00C60A6F">
            <w:pPr>
              <w:spacing w:line="260" w:lineRule="exact"/>
              <w:jc w:val="center"/>
              <w:rPr>
                <w:rFonts w:eastAsia="仿宋_GB2312"/>
                <w:color w:val="000000" w:themeColor="text1"/>
                <w:kern w:val="0"/>
                <w:sz w:val="24"/>
              </w:rPr>
            </w:pPr>
            <w:r w:rsidRPr="003B42A6">
              <w:rPr>
                <w:rFonts w:eastAsia="仿宋_GB2312"/>
                <w:color w:val="000000" w:themeColor="text1"/>
                <w:sz w:val="24"/>
              </w:rPr>
              <w:t>22</w:t>
            </w:r>
            <w:r w:rsidRPr="003B42A6">
              <w:rPr>
                <w:rFonts w:eastAsia="仿宋_GB2312"/>
                <w:color w:val="000000" w:themeColor="text1"/>
                <w:sz w:val="24"/>
              </w:rPr>
              <w:t>分</w:t>
            </w:r>
          </w:p>
        </w:tc>
      </w:tr>
      <w:tr w:rsidR="00C60A6F" w:rsidRPr="003B42A6">
        <w:trPr>
          <w:cantSplit/>
          <w:trHeight w:hRule="exact" w:val="492"/>
        </w:trPr>
        <w:tc>
          <w:tcPr>
            <w:tcW w:w="1486" w:type="dxa"/>
            <w:vMerge/>
            <w:vAlign w:val="center"/>
          </w:tcPr>
          <w:p w:rsidR="00C60A6F" w:rsidRPr="003B42A6" w:rsidRDefault="00C60A6F">
            <w:pPr>
              <w:spacing w:line="260" w:lineRule="exact"/>
              <w:jc w:val="center"/>
              <w:rPr>
                <w:rFonts w:eastAsia="黑体"/>
                <w:b/>
                <w:color w:val="000000" w:themeColor="text1"/>
                <w:sz w:val="24"/>
              </w:rPr>
            </w:pPr>
          </w:p>
        </w:tc>
        <w:tc>
          <w:tcPr>
            <w:tcW w:w="788" w:type="dxa"/>
            <w:vAlign w:val="center"/>
          </w:tcPr>
          <w:p w:rsidR="00C60A6F" w:rsidRPr="003B42A6" w:rsidRDefault="00C60A6F">
            <w:pPr>
              <w:widowControl/>
              <w:jc w:val="center"/>
              <w:textAlignment w:val="center"/>
              <w:rPr>
                <w:rFonts w:eastAsia="黑体"/>
                <w:color w:val="000000" w:themeColor="text1"/>
                <w:spacing w:val="-16"/>
                <w:sz w:val="28"/>
                <w:szCs w:val="28"/>
              </w:rPr>
            </w:pPr>
            <w:r w:rsidRPr="003B42A6">
              <w:rPr>
                <w:color w:val="000000" w:themeColor="text1"/>
                <w:kern w:val="0"/>
                <w:sz w:val="28"/>
                <w:szCs w:val="28"/>
              </w:rPr>
              <w:t>898</w:t>
            </w:r>
          </w:p>
        </w:tc>
        <w:tc>
          <w:tcPr>
            <w:tcW w:w="4410" w:type="dxa"/>
            <w:vAlign w:val="center"/>
          </w:tcPr>
          <w:p w:rsidR="00C60A6F" w:rsidRPr="003B42A6" w:rsidRDefault="00C60A6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以高质量科技供给打造湖北高质量发展的新优势</w:t>
            </w:r>
          </w:p>
        </w:tc>
        <w:tc>
          <w:tcPr>
            <w:tcW w:w="1046" w:type="dxa"/>
            <w:vAlign w:val="center"/>
          </w:tcPr>
          <w:p w:rsidR="00C60A6F" w:rsidRPr="003B42A6" w:rsidRDefault="00C60A6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李燕萍</w:t>
            </w:r>
          </w:p>
        </w:tc>
        <w:tc>
          <w:tcPr>
            <w:tcW w:w="1639" w:type="dxa"/>
            <w:vAlign w:val="center"/>
          </w:tcPr>
          <w:p w:rsidR="00C60A6F" w:rsidRPr="003B42A6" w:rsidRDefault="00C60A6F">
            <w:pPr>
              <w:spacing w:line="240" w:lineRule="exact"/>
              <w:jc w:val="center"/>
              <w:rPr>
                <w:rFonts w:eastAsia="仿宋_GB2312"/>
                <w:color w:val="000000" w:themeColor="text1"/>
                <w:sz w:val="18"/>
                <w:szCs w:val="18"/>
              </w:rPr>
            </w:pPr>
            <w:r w:rsidRPr="003B42A6">
              <w:rPr>
                <w:rFonts w:eastAsia="仿宋_GB2312"/>
                <w:color w:val="000000" w:themeColor="text1"/>
                <w:sz w:val="24"/>
              </w:rPr>
              <w:t>省委会采用</w:t>
            </w:r>
          </w:p>
        </w:tc>
        <w:tc>
          <w:tcPr>
            <w:tcW w:w="1151"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C60A6F" w:rsidRPr="003B42A6">
        <w:trPr>
          <w:cantSplit/>
          <w:trHeight w:hRule="exact" w:val="492"/>
        </w:trPr>
        <w:tc>
          <w:tcPr>
            <w:tcW w:w="1486" w:type="dxa"/>
            <w:vMerge/>
            <w:vAlign w:val="center"/>
          </w:tcPr>
          <w:p w:rsidR="00C60A6F" w:rsidRPr="003B42A6" w:rsidRDefault="00C60A6F">
            <w:pPr>
              <w:spacing w:line="260" w:lineRule="exact"/>
              <w:jc w:val="center"/>
              <w:rPr>
                <w:rFonts w:eastAsia="黑体"/>
                <w:b/>
                <w:color w:val="000000" w:themeColor="text1"/>
                <w:sz w:val="28"/>
                <w:szCs w:val="28"/>
              </w:rPr>
            </w:pPr>
          </w:p>
        </w:tc>
        <w:tc>
          <w:tcPr>
            <w:tcW w:w="788" w:type="dxa"/>
            <w:vAlign w:val="center"/>
          </w:tcPr>
          <w:p w:rsidR="00C60A6F" w:rsidRPr="003B42A6" w:rsidRDefault="00C60A6F">
            <w:pPr>
              <w:widowControl/>
              <w:jc w:val="center"/>
              <w:textAlignment w:val="center"/>
              <w:rPr>
                <w:rFonts w:eastAsia="黑体"/>
                <w:color w:val="000000" w:themeColor="text1"/>
                <w:spacing w:val="-16"/>
                <w:sz w:val="28"/>
                <w:szCs w:val="28"/>
              </w:rPr>
            </w:pPr>
            <w:r w:rsidRPr="003B42A6">
              <w:rPr>
                <w:color w:val="000000" w:themeColor="text1"/>
                <w:kern w:val="0"/>
                <w:sz w:val="28"/>
                <w:szCs w:val="28"/>
              </w:rPr>
              <w:t>899</w:t>
            </w:r>
          </w:p>
        </w:tc>
        <w:tc>
          <w:tcPr>
            <w:tcW w:w="4410" w:type="dxa"/>
            <w:vAlign w:val="center"/>
          </w:tcPr>
          <w:p w:rsidR="00C60A6F" w:rsidRPr="003B42A6" w:rsidRDefault="00C60A6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新时代中国经济发展的新旧动能转换的思路建议</w:t>
            </w:r>
          </w:p>
        </w:tc>
        <w:tc>
          <w:tcPr>
            <w:tcW w:w="1046" w:type="dxa"/>
            <w:vAlign w:val="center"/>
          </w:tcPr>
          <w:p w:rsidR="00C60A6F" w:rsidRPr="003B42A6" w:rsidRDefault="00C60A6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刘传江</w:t>
            </w:r>
          </w:p>
        </w:tc>
        <w:tc>
          <w:tcPr>
            <w:tcW w:w="1639"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C60A6F" w:rsidRPr="003B42A6" w:rsidRDefault="00C60A6F">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900</w:t>
            </w:r>
          </w:p>
        </w:tc>
        <w:tc>
          <w:tcPr>
            <w:tcW w:w="4410" w:type="dxa"/>
            <w:vAlign w:val="center"/>
          </w:tcPr>
          <w:p w:rsidR="001544DD" w:rsidRPr="003B42A6" w:rsidRDefault="001544DD" w:rsidP="00BB3932">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w:t>
            </w:r>
            <w:r w:rsidRPr="003B42A6">
              <w:rPr>
                <w:rFonts w:eastAsia="仿宋_GB2312"/>
                <w:color w:val="000000" w:themeColor="text1"/>
                <w:kern w:val="0"/>
                <w:sz w:val="24"/>
              </w:rPr>
              <w:t>“</w:t>
            </w:r>
            <w:r w:rsidRPr="003B42A6">
              <w:rPr>
                <w:rFonts w:eastAsia="仿宋_GB2312"/>
                <w:color w:val="000000" w:themeColor="text1"/>
                <w:kern w:val="0"/>
                <w:sz w:val="24"/>
              </w:rPr>
              <w:t>乡村振兴战略中特色文化村建设</w:t>
            </w:r>
            <w:r w:rsidRPr="003B42A6">
              <w:rPr>
                <w:rFonts w:eastAsia="仿宋_GB2312"/>
                <w:color w:val="000000" w:themeColor="text1"/>
                <w:kern w:val="0"/>
                <w:sz w:val="24"/>
              </w:rPr>
              <w:t>”</w:t>
            </w:r>
            <w:r w:rsidRPr="003B42A6">
              <w:rPr>
                <w:rFonts w:eastAsia="仿宋_GB2312"/>
                <w:color w:val="000000" w:themeColor="text1"/>
                <w:kern w:val="0"/>
                <w:sz w:val="24"/>
              </w:rPr>
              <w:t>的提案</w:t>
            </w:r>
          </w:p>
        </w:tc>
        <w:tc>
          <w:tcPr>
            <w:tcW w:w="1046" w:type="dxa"/>
            <w:vAlign w:val="center"/>
          </w:tcPr>
          <w:p w:rsidR="001544DD" w:rsidRPr="003B42A6" w:rsidRDefault="001544DD" w:rsidP="00BB3932">
            <w:pPr>
              <w:widowControl/>
              <w:jc w:val="center"/>
              <w:textAlignment w:val="center"/>
              <w:rPr>
                <w:rFonts w:eastAsia="仿宋_GB2312"/>
                <w:color w:val="000000" w:themeColor="text1"/>
                <w:sz w:val="24"/>
              </w:rPr>
            </w:pPr>
            <w:r w:rsidRPr="003B42A6">
              <w:rPr>
                <w:rFonts w:eastAsia="仿宋_GB2312"/>
                <w:color w:val="000000" w:themeColor="text1"/>
                <w:kern w:val="0"/>
                <w:sz w:val="24"/>
              </w:rPr>
              <w:t>甘</w:t>
            </w:r>
            <w:r w:rsidRPr="003B42A6">
              <w:rPr>
                <w:rFonts w:eastAsia="仿宋_GB2312"/>
                <w:color w:val="000000" w:themeColor="text1"/>
                <w:kern w:val="0"/>
                <w:sz w:val="24"/>
              </w:rPr>
              <w:t xml:space="preserve">  </w:t>
            </w:r>
            <w:r w:rsidRPr="003B42A6">
              <w:rPr>
                <w:rFonts w:eastAsia="仿宋_GB2312"/>
                <w:color w:val="000000" w:themeColor="text1"/>
                <w:kern w:val="0"/>
                <w:sz w:val="24"/>
              </w:rPr>
              <w:t>泉</w:t>
            </w:r>
          </w:p>
        </w:tc>
        <w:tc>
          <w:tcPr>
            <w:tcW w:w="1639" w:type="dxa"/>
            <w:vAlign w:val="center"/>
          </w:tcPr>
          <w:p w:rsidR="001544DD" w:rsidRPr="003B42A6" w:rsidRDefault="001544DD" w:rsidP="00BB3932">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BB3932">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901</w:t>
            </w:r>
          </w:p>
        </w:tc>
        <w:tc>
          <w:tcPr>
            <w:tcW w:w="4410" w:type="dxa"/>
            <w:vAlign w:val="center"/>
          </w:tcPr>
          <w:p w:rsidR="001544DD" w:rsidRPr="003B42A6" w:rsidRDefault="001544DD" w:rsidP="00BB3932">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关于加快推进湖北地区生育保险和医疗保险合并的建议</w:t>
            </w:r>
          </w:p>
        </w:tc>
        <w:tc>
          <w:tcPr>
            <w:tcW w:w="1046" w:type="dxa"/>
            <w:vAlign w:val="center"/>
          </w:tcPr>
          <w:p w:rsidR="001544DD" w:rsidRPr="003B42A6" w:rsidRDefault="001544DD" w:rsidP="00BB3932">
            <w:pPr>
              <w:widowControl/>
              <w:jc w:val="center"/>
              <w:textAlignment w:val="center"/>
              <w:rPr>
                <w:rFonts w:eastAsia="仿宋_GB2312"/>
                <w:color w:val="000000" w:themeColor="text1"/>
                <w:sz w:val="24"/>
              </w:rPr>
            </w:pPr>
            <w:r w:rsidRPr="003B42A6">
              <w:rPr>
                <w:rFonts w:eastAsia="仿宋_GB2312"/>
                <w:color w:val="000000" w:themeColor="text1"/>
                <w:kern w:val="0"/>
                <w:sz w:val="24"/>
              </w:rPr>
              <w:t>甘</w:t>
            </w:r>
            <w:r w:rsidRPr="003B42A6">
              <w:rPr>
                <w:rFonts w:eastAsia="仿宋_GB2312"/>
                <w:color w:val="000000" w:themeColor="text1"/>
                <w:kern w:val="0"/>
                <w:sz w:val="24"/>
              </w:rPr>
              <w:t xml:space="preserve">  </w:t>
            </w:r>
            <w:r w:rsidRPr="003B42A6">
              <w:rPr>
                <w:rFonts w:eastAsia="仿宋_GB2312"/>
                <w:color w:val="000000" w:themeColor="text1"/>
                <w:kern w:val="0"/>
                <w:sz w:val="24"/>
              </w:rPr>
              <w:t>泉</w:t>
            </w:r>
          </w:p>
        </w:tc>
        <w:tc>
          <w:tcPr>
            <w:tcW w:w="1639" w:type="dxa"/>
            <w:vAlign w:val="center"/>
          </w:tcPr>
          <w:p w:rsidR="001544DD" w:rsidRPr="003B42A6" w:rsidRDefault="001544DD" w:rsidP="00BB3932">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1544DD" w:rsidRPr="003B42A6" w:rsidRDefault="001544DD" w:rsidP="00BB3932">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1544DD" w:rsidRPr="003B42A6">
        <w:trPr>
          <w:cantSplit/>
          <w:trHeight w:hRule="exact" w:val="492"/>
        </w:trPr>
        <w:tc>
          <w:tcPr>
            <w:tcW w:w="1486" w:type="dxa"/>
            <w:vMerge w:val="restart"/>
            <w:vAlign w:val="center"/>
          </w:tcPr>
          <w:p w:rsidR="001544DD" w:rsidRPr="003B42A6" w:rsidRDefault="001544DD" w:rsidP="000A3B63">
            <w:pPr>
              <w:spacing w:line="260" w:lineRule="exact"/>
              <w:jc w:val="center"/>
              <w:rPr>
                <w:rFonts w:eastAsia="仿宋_GB2312"/>
                <w:color w:val="000000" w:themeColor="text1"/>
                <w:spacing w:val="-16"/>
                <w:sz w:val="24"/>
              </w:rPr>
            </w:pPr>
            <w:r w:rsidRPr="003B42A6">
              <w:rPr>
                <w:rFonts w:eastAsia="仿宋_GB2312"/>
                <w:color w:val="000000" w:themeColor="text1"/>
                <w:spacing w:val="-16"/>
                <w:sz w:val="24"/>
              </w:rPr>
              <w:t>华中科技大学委员会</w:t>
            </w: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902</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推动湖北省自由贸易试验区加快发展的对策与建议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韩民春</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903</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放得更活管得更好服务更优加快湖北自贸区发展</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韩民春</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80" w:lineRule="exact"/>
              <w:jc w:val="center"/>
              <w:rPr>
                <w:rFonts w:eastAsia="仿宋_GB2312"/>
                <w:color w:val="000000" w:themeColor="text1"/>
                <w:sz w:val="24"/>
              </w:rPr>
            </w:pPr>
            <w:r w:rsidRPr="003B42A6">
              <w:rPr>
                <w:rFonts w:eastAsia="仿宋_GB2312"/>
                <w:bCs/>
                <w:color w:val="000000" w:themeColor="text1"/>
                <w:sz w:val="24"/>
              </w:rPr>
              <w:t>2</w:t>
            </w:r>
            <w:r w:rsidRPr="003B42A6">
              <w:rPr>
                <w:rFonts w:eastAsia="仿宋_GB2312"/>
                <w:bCs/>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904</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加快工业经济转型升级，推动我省经济高质量发展</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韩民春</w:t>
            </w:r>
            <w:r w:rsidRPr="003B42A6">
              <w:rPr>
                <w:rFonts w:eastAsia="仿宋_GB2312"/>
                <w:color w:val="000000" w:themeColor="text1"/>
                <w:kern w:val="0"/>
                <w:sz w:val="24"/>
              </w:rPr>
              <w:t xml:space="preserve"> </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905</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关于破解</w:t>
            </w:r>
            <w:r w:rsidRPr="003B42A6">
              <w:rPr>
                <w:rFonts w:eastAsia="仿宋_GB2312"/>
                <w:color w:val="000000" w:themeColor="text1"/>
                <w:kern w:val="0"/>
                <w:sz w:val="24"/>
              </w:rPr>
              <w:t>“</w:t>
            </w:r>
            <w:r w:rsidRPr="003B42A6">
              <w:rPr>
                <w:rFonts w:eastAsia="仿宋_GB2312"/>
                <w:color w:val="000000" w:themeColor="text1"/>
                <w:kern w:val="0"/>
                <w:sz w:val="24"/>
              </w:rPr>
              <w:t>护士荒</w:t>
            </w:r>
            <w:r w:rsidRPr="003B42A6">
              <w:rPr>
                <w:rStyle w:val="font51"/>
                <w:rFonts w:eastAsia="仿宋_GB2312"/>
                <w:color w:val="000000" w:themeColor="text1"/>
              </w:rPr>
              <w:t>”</w:t>
            </w:r>
            <w:r w:rsidRPr="003B42A6">
              <w:rPr>
                <w:rFonts w:eastAsia="仿宋_GB2312"/>
                <w:color w:val="000000" w:themeColor="text1"/>
                <w:kern w:val="0"/>
                <w:sz w:val="24"/>
              </w:rPr>
              <w:t>难题的建议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颜巧元</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906</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关于我省建立</w:t>
            </w:r>
            <w:r w:rsidRPr="003B42A6">
              <w:rPr>
                <w:rFonts w:eastAsia="仿宋_GB2312"/>
                <w:color w:val="000000" w:themeColor="text1"/>
                <w:kern w:val="0"/>
                <w:sz w:val="24"/>
              </w:rPr>
              <w:t>“</w:t>
            </w:r>
            <w:r w:rsidRPr="003B42A6">
              <w:rPr>
                <w:rFonts w:eastAsia="仿宋_GB2312"/>
                <w:color w:val="000000" w:themeColor="text1"/>
                <w:kern w:val="0"/>
                <w:sz w:val="24"/>
              </w:rPr>
              <w:t>护士银行</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颜巧元</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907</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关于推广</w:t>
            </w:r>
            <w:r w:rsidRPr="003B42A6">
              <w:rPr>
                <w:rFonts w:eastAsia="仿宋_GB2312"/>
                <w:color w:val="000000" w:themeColor="text1"/>
                <w:kern w:val="0"/>
                <w:sz w:val="24"/>
              </w:rPr>
              <w:t>“</w:t>
            </w:r>
            <w:r w:rsidRPr="003B42A6">
              <w:rPr>
                <w:rFonts w:eastAsia="仿宋_GB2312"/>
                <w:color w:val="000000" w:themeColor="text1"/>
                <w:kern w:val="0"/>
                <w:sz w:val="24"/>
              </w:rPr>
              <w:t>时间银行</w:t>
            </w:r>
            <w:r w:rsidRPr="003B42A6">
              <w:rPr>
                <w:rFonts w:eastAsia="仿宋_GB2312"/>
                <w:color w:val="000000" w:themeColor="text1"/>
                <w:kern w:val="0"/>
                <w:sz w:val="24"/>
              </w:rPr>
              <w:t>”</w:t>
            </w:r>
            <w:r w:rsidRPr="003B42A6">
              <w:rPr>
                <w:rFonts w:eastAsia="仿宋_GB2312"/>
                <w:color w:val="000000" w:themeColor="text1"/>
                <w:kern w:val="0"/>
                <w:sz w:val="24"/>
              </w:rPr>
              <w:t>互助养老模式的建议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李慧玉</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908</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以高质量招商引资促进湖北改革开放</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韩民春</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b/>
                <w:color w:val="000000" w:themeColor="text1"/>
                <w:sz w:val="24"/>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909</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w:t>
            </w:r>
            <w:r w:rsidRPr="003B42A6">
              <w:rPr>
                <w:rFonts w:eastAsia="仿宋_GB2312"/>
                <w:color w:val="000000" w:themeColor="text1"/>
                <w:kern w:val="0"/>
                <w:sz w:val="24"/>
              </w:rPr>
              <w:t>“</w:t>
            </w:r>
            <w:r w:rsidRPr="003B42A6">
              <w:rPr>
                <w:rFonts w:eastAsia="仿宋_GB2312"/>
                <w:color w:val="000000" w:themeColor="text1"/>
                <w:kern w:val="0"/>
                <w:sz w:val="24"/>
              </w:rPr>
              <w:t>国外出生孩子回国落户所需材料及办理程序说明</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w:t>
            </w:r>
            <w:r w:rsidRPr="003B42A6">
              <w:rPr>
                <w:rFonts w:eastAsia="仿宋_GB2312"/>
                <w:color w:val="000000" w:themeColor="text1"/>
                <w:kern w:val="0"/>
                <w:sz w:val="24"/>
              </w:rPr>
              <w:t xml:space="preserve">  </w:t>
            </w:r>
            <w:r w:rsidRPr="003B42A6">
              <w:rPr>
                <w:rFonts w:eastAsia="仿宋_GB2312"/>
                <w:color w:val="000000" w:themeColor="text1"/>
                <w:kern w:val="0"/>
                <w:sz w:val="24"/>
              </w:rPr>
              <w:t>超</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8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910</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组织传统工匠协会，推动传统建造工艺保护与现代化</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刘美宇</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kern w:val="0"/>
                <w:sz w:val="24"/>
              </w:rPr>
              <w:t>2</w:t>
            </w:r>
            <w:r w:rsidRPr="003B42A6">
              <w:rPr>
                <w:rFonts w:eastAsia="仿宋_GB2312"/>
                <w:color w:val="000000" w:themeColor="text1"/>
                <w:kern w:val="0"/>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911</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加快武汉跨境电子商务建设，打造湖北外贸新的增长点</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韩民春</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pacing w:val="-28"/>
                <w:sz w:val="24"/>
              </w:rPr>
              <w:t>民建中央、省政协、省委会采用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37</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912</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别让外卖餐具成为资源浪费重灾区</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w:t>
            </w:r>
            <w:r w:rsidRPr="003B42A6">
              <w:rPr>
                <w:rFonts w:eastAsia="仿宋_GB2312"/>
                <w:color w:val="000000" w:themeColor="text1"/>
                <w:kern w:val="0"/>
                <w:sz w:val="24"/>
              </w:rPr>
              <w:t xml:space="preserve">  </w:t>
            </w:r>
            <w:r w:rsidRPr="003B42A6">
              <w:rPr>
                <w:rFonts w:eastAsia="仿宋_GB2312"/>
                <w:color w:val="000000" w:themeColor="text1"/>
                <w:kern w:val="0"/>
                <w:sz w:val="24"/>
              </w:rPr>
              <w:t>超</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913</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老龄化背景下健康与社会照护人才培养研究</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颜巧元</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E338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914</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研发</w:t>
            </w:r>
            <w:r w:rsidRPr="003B42A6">
              <w:rPr>
                <w:rFonts w:eastAsia="仿宋_GB2312"/>
                <w:color w:val="000000" w:themeColor="text1"/>
                <w:kern w:val="0"/>
                <w:sz w:val="24"/>
              </w:rPr>
              <w:t>“</w:t>
            </w:r>
            <w:r w:rsidRPr="003B42A6">
              <w:rPr>
                <w:rFonts w:eastAsia="仿宋_GB2312"/>
                <w:color w:val="000000" w:themeColor="text1"/>
                <w:kern w:val="0"/>
                <w:sz w:val="24"/>
              </w:rPr>
              <w:t>超小智能车</w:t>
            </w:r>
            <w:r w:rsidRPr="003B42A6">
              <w:rPr>
                <w:rFonts w:eastAsia="仿宋_GB2312"/>
                <w:color w:val="000000" w:themeColor="text1"/>
                <w:kern w:val="0"/>
                <w:sz w:val="24"/>
              </w:rPr>
              <w:t>”</w:t>
            </w:r>
            <w:r w:rsidRPr="003B42A6">
              <w:rPr>
                <w:rFonts w:eastAsia="仿宋_GB2312"/>
                <w:color w:val="000000" w:themeColor="text1"/>
                <w:kern w:val="0"/>
                <w:sz w:val="24"/>
              </w:rPr>
              <w:t>备战，推动汽车业战略转型</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刘美宇</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876B93">
            <w:pPr>
              <w:widowControl/>
              <w:jc w:val="center"/>
              <w:textAlignment w:val="center"/>
              <w:rPr>
                <w:rFonts w:eastAsia="黑体"/>
                <w:color w:val="000000" w:themeColor="text1"/>
                <w:spacing w:val="-16"/>
                <w:sz w:val="28"/>
                <w:szCs w:val="28"/>
              </w:rPr>
            </w:pPr>
            <w:r w:rsidRPr="003B42A6">
              <w:rPr>
                <w:color w:val="000000" w:themeColor="text1"/>
                <w:kern w:val="0"/>
                <w:sz w:val="28"/>
                <w:szCs w:val="28"/>
              </w:rPr>
              <w:t>915</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关于组建湖北省血吸虫综合防治团队参与中非合作抗血吸虫病国家计划的建议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w:t>
            </w:r>
            <w:r w:rsidRPr="003B42A6">
              <w:rPr>
                <w:rFonts w:eastAsia="仿宋_GB2312"/>
                <w:color w:val="000000" w:themeColor="text1"/>
                <w:kern w:val="0"/>
                <w:sz w:val="24"/>
              </w:rPr>
              <w:t xml:space="preserve">  </w:t>
            </w:r>
            <w:r w:rsidRPr="003B42A6">
              <w:rPr>
                <w:rFonts w:eastAsia="仿宋_GB2312"/>
                <w:color w:val="000000" w:themeColor="text1"/>
                <w:kern w:val="0"/>
                <w:sz w:val="24"/>
              </w:rPr>
              <w:t>雷颜巧元</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876B93">
            <w:pPr>
              <w:widowControl/>
              <w:jc w:val="center"/>
              <w:textAlignment w:val="center"/>
              <w:rPr>
                <w:rFonts w:eastAsia="黑体"/>
                <w:color w:val="000000" w:themeColor="text1"/>
                <w:spacing w:val="-16"/>
                <w:sz w:val="28"/>
                <w:szCs w:val="28"/>
              </w:rPr>
            </w:pPr>
            <w:r w:rsidRPr="003B42A6">
              <w:rPr>
                <w:color w:val="000000" w:themeColor="text1"/>
                <w:kern w:val="0"/>
                <w:sz w:val="28"/>
                <w:szCs w:val="28"/>
              </w:rPr>
              <w:t>916</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关于规范健身会所管理的建议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w:t>
            </w:r>
            <w:r w:rsidRPr="003B42A6">
              <w:rPr>
                <w:rFonts w:eastAsia="仿宋_GB2312"/>
                <w:color w:val="000000" w:themeColor="text1"/>
                <w:kern w:val="0"/>
                <w:sz w:val="24"/>
              </w:rPr>
              <w:t xml:space="preserve">  </w:t>
            </w:r>
            <w:r w:rsidRPr="003B42A6">
              <w:rPr>
                <w:rFonts w:eastAsia="仿宋_GB2312"/>
                <w:color w:val="000000" w:themeColor="text1"/>
                <w:kern w:val="0"/>
                <w:sz w:val="24"/>
              </w:rPr>
              <w:t>超</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Align w:val="center"/>
          </w:tcPr>
          <w:p w:rsidR="001544DD" w:rsidRPr="003B42A6" w:rsidRDefault="001544DD">
            <w:pPr>
              <w:spacing w:line="280" w:lineRule="exact"/>
              <w:jc w:val="center"/>
              <w:rPr>
                <w:rFonts w:eastAsia="仿宋_GB2312"/>
                <w:b/>
                <w:color w:val="000000" w:themeColor="text1"/>
                <w:sz w:val="24"/>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1544DD" w:rsidRPr="003B42A6" w:rsidRDefault="001544DD">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1544DD" w:rsidRPr="003B42A6" w:rsidRDefault="001544DD">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1544DD" w:rsidRPr="003B42A6" w:rsidRDefault="001544DD">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1544DD" w:rsidRPr="003B42A6" w:rsidRDefault="001544DD">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1544DD" w:rsidRPr="003B42A6" w:rsidRDefault="001544DD">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1544DD" w:rsidRPr="003B42A6">
        <w:trPr>
          <w:cantSplit/>
          <w:trHeight w:hRule="exact" w:val="492"/>
        </w:trPr>
        <w:tc>
          <w:tcPr>
            <w:tcW w:w="1486" w:type="dxa"/>
            <w:vMerge w:val="restart"/>
            <w:vAlign w:val="center"/>
          </w:tcPr>
          <w:p w:rsidR="001544DD" w:rsidRPr="003B42A6" w:rsidRDefault="001544DD" w:rsidP="003A164A">
            <w:pPr>
              <w:jc w:val="center"/>
              <w:rPr>
                <w:rFonts w:eastAsia="仿宋_GB2312"/>
                <w:color w:val="000000" w:themeColor="text1"/>
                <w:sz w:val="24"/>
              </w:rPr>
            </w:pPr>
            <w:r w:rsidRPr="003B42A6">
              <w:rPr>
                <w:rFonts w:eastAsia="仿宋_GB2312"/>
                <w:color w:val="000000" w:themeColor="text1"/>
                <w:spacing w:val="-24"/>
                <w:sz w:val="24"/>
              </w:rPr>
              <w:t>中南财经政法大学委员会</w:t>
            </w:r>
          </w:p>
        </w:tc>
        <w:tc>
          <w:tcPr>
            <w:tcW w:w="788" w:type="dxa"/>
            <w:vAlign w:val="center"/>
          </w:tcPr>
          <w:p w:rsidR="001544DD" w:rsidRPr="003B42A6" w:rsidRDefault="001544DD" w:rsidP="00510EA0">
            <w:pPr>
              <w:widowControl/>
              <w:jc w:val="center"/>
              <w:textAlignment w:val="center"/>
              <w:rPr>
                <w:color w:val="000000" w:themeColor="text1"/>
                <w:kern w:val="0"/>
                <w:sz w:val="28"/>
                <w:szCs w:val="28"/>
              </w:rPr>
            </w:pPr>
            <w:r w:rsidRPr="003B42A6">
              <w:rPr>
                <w:color w:val="000000" w:themeColor="text1"/>
                <w:kern w:val="0"/>
                <w:sz w:val="28"/>
                <w:szCs w:val="28"/>
              </w:rPr>
              <w:t>917</w:t>
            </w:r>
          </w:p>
        </w:tc>
        <w:tc>
          <w:tcPr>
            <w:tcW w:w="4410" w:type="dxa"/>
            <w:vAlign w:val="center"/>
          </w:tcPr>
          <w:p w:rsidR="001544DD" w:rsidRPr="003B42A6" w:rsidRDefault="001544DD" w:rsidP="000658CB">
            <w:pPr>
              <w:spacing w:line="280" w:lineRule="exact"/>
              <w:jc w:val="left"/>
              <w:rPr>
                <w:rFonts w:eastAsia="仿宋_GB2312"/>
                <w:color w:val="000000" w:themeColor="text1"/>
                <w:sz w:val="24"/>
              </w:rPr>
            </w:pPr>
            <w:r w:rsidRPr="003B42A6">
              <w:rPr>
                <w:rFonts w:eastAsia="仿宋_GB2312"/>
                <w:color w:val="000000" w:themeColor="text1"/>
                <w:sz w:val="24"/>
              </w:rPr>
              <w:t>全国政协委员</w:t>
            </w:r>
            <w:r w:rsidRPr="003B42A6">
              <w:rPr>
                <w:rFonts w:eastAsia="仿宋_GB2312"/>
                <w:color w:val="000000" w:themeColor="text1"/>
                <w:sz w:val="24"/>
              </w:rPr>
              <w:t>“</w:t>
            </w:r>
            <w:r w:rsidRPr="003B42A6">
              <w:rPr>
                <w:rFonts w:eastAsia="仿宋_GB2312"/>
                <w:color w:val="000000" w:themeColor="text1"/>
                <w:sz w:val="24"/>
              </w:rPr>
              <w:t>两会</w:t>
            </w:r>
            <w:r w:rsidRPr="003B42A6">
              <w:rPr>
                <w:rFonts w:eastAsia="仿宋_GB2312"/>
                <w:color w:val="000000" w:themeColor="text1"/>
                <w:sz w:val="24"/>
              </w:rPr>
              <w:t>”</w:t>
            </w:r>
            <w:r w:rsidRPr="003B42A6">
              <w:rPr>
                <w:rFonts w:eastAsia="仿宋_GB2312"/>
                <w:color w:val="000000" w:themeColor="text1"/>
                <w:sz w:val="24"/>
              </w:rPr>
              <w:t>期间有关建议</w:t>
            </w:r>
          </w:p>
        </w:tc>
        <w:tc>
          <w:tcPr>
            <w:tcW w:w="1046" w:type="dxa"/>
            <w:vAlign w:val="center"/>
          </w:tcPr>
          <w:p w:rsidR="001544DD" w:rsidRPr="003B42A6" w:rsidRDefault="001544DD">
            <w:pPr>
              <w:spacing w:line="280" w:lineRule="exact"/>
              <w:jc w:val="center"/>
              <w:rPr>
                <w:rFonts w:eastAsia="仿宋_GB2312"/>
                <w:color w:val="000000" w:themeColor="text1"/>
                <w:sz w:val="24"/>
              </w:rPr>
            </w:pPr>
            <w:r w:rsidRPr="003B42A6">
              <w:rPr>
                <w:rFonts w:eastAsia="仿宋_GB2312"/>
                <w:color w:val="000000" w:themeColor="text1"/>
                <w:sz w:val="24"/>
              </w:rPr>
              <w:t>刘惠好</w:t>
            </w:r>
          </w:p>
        </w:tc>
        <w:tc>
          <w:tcPr>
            <w:tcW w:w="1639" w:type="dxa"/>
            <w:vAlign w:val="center"/>
          </w:tcPr>
          <w:p w:rsidR="001544DD" w:rsidRPr="003B42A6" w:rsidRDefault="001544DD" w:rsidP="000658CB">
            <w:pPr>
              <w:spacing w:line="240" w:lineRule="exact"/>
              <w:jc w:val="center"/>
              <w:rPr>
                <w:rFonts w:eastAsia="仿宋_GB2312"/>
                <w:color w:val="000000" w:themeColor="text1"/>
                <w:spacing w:val="-24"/>
                <w:szCs w:val="21"/>
              </w:rPr>
            </w:pPr>
            <w:r w:rsidRPr="003B42A6">
              <w:rPr>
                <w:rFonts w:eastAsia="仿宋_GB2312"/>
                <w:color w:val="000000" w:themeColor="text1"/>
                <w:spacing w:val="-24"/>
                <w:szCs w:val="21"/>
              </w:rPr>
              <w:t>中央统战部、省委统战部、省委会采用</w:t>
            </w:r>
          </w:p>
        </w:tc>
        <w:tc>
          <w:tcPr>
            <w:tcW w:w="1151" w:type="dxa"/>
            <w:vAlign w:val="center"/>
          </w:tcPr>
          <w:p w:rsidR="001544DD" w:rsidRPr="003B42A6" w:rsidRDefault="001544DD">
            <w:pPr>
              <w:spacing w:line="280" w:lineRule="exact"/>
              <w:jc w:val="center"/>
              <w:rPr>
                <w:rFonts w:eastAsia="仿宋_GB2312"/>
                <w:color w:val="000000" w:themeColor="text1"/>
                <w:sz w:val="24"/>
              </w:rPr>
            </w:pPr>
            <w:r w:rsidRPr="003B42A6">
              <w:rPr>
                <w:rFonts w:eastAsia="仿宋_GB2312"/>
                <w:color w:val="000000" w:themeColor="text1"/>
                <w:sz w:val="24"/>
              </w:rPr>
              <w:t>42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rsidP="003A164A">
            <w:pPr>
              <w:jc w:val="center"/>
              <w:rPr>
                <w:rFonts w:eastAsia="仿宋_GB2312"/>
                <w:color w:val="000000" w:themeColor="text1"/>
                <w:sz w:val="24"/>
              </w:rPr>
            </w:pPr>
          </w:p>
        </w:tc>
        <w:tc>
          <w:tcPr>
            <w:tcW w:w="788" w:type="dxa"/>
            <w:vAlign w:val="center"/>
          </w:tcPr>
          <w:p w:rsidR="001544DD" w:rsidRPr="003B42A6" w:rsidRDefault="001544DD" w:rsidP="00510EA0">
            <w:pPr>
              <w:widowControl/>
              <w:jc w:val="center"/>
              <w:textAlignment w:val="center"/>
              <w:rPr>
                <w:color w:val="000000" w:themeColor="text1"/>
                <w:kern w:val="0"/>
                <w:sz w:val="28"/>
                <w:szCs w:val="28"/>
              </w:rPr>
            </w:pPr>
            <w:r w:rsidRPr="003B42A6">
              <w:rPr>
                <w:color w:val="000000" w:themeColor="text1"/>
                <w:kern w:val="0"/>
                <w:sz w:val="28"/>
                <w:szCs w:val="28"/>
              </w:rPr>
              <w:t>918</w:t>
            </w:r>
          </w:p>
        </w:tc>
        <w:tc>
          <w:tcPr>
            <w:tcW w:w="4410" w:type="dxa"/>
            <w:vAlign w:val="center"/>
          </w:tcPr>
          <w:p w:rsidR="001544DD" w:rsidRPr="003B42A6" w:rsidRDefault="001544DD" w:rsidP="006B49FE">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关于《增加失能失智老人护理补贴》的建议</w:t>
            </w:r>
          </w:p>
        </w:tc>
        <w:tc>
          <w:tcPr>
            <w:tcW w:w="1046" w:type="dxa"/>
            <w:vAlign w:val="center"/>
          </w:tcPr>
          <w:p w:rsidR="001544DD" w:rsidRPr="003B42A6" w:rsidRDefault="001544DD" w:rsidP="006B49FE">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刘引玲</w:t>
            </w:r>
          </w:p>
        </w:tc>
        <w:tc>
          <w:tcPr>
            <w:tcW w:w="1639" w:type="dxa"/>
            <w:vAlign w:val="center"/>
          </w:tcPr>
          <w:p w:rsidR="001544DD" w:rsidRPr="003B42A6" w:rsidRDefault="001544DD" w:rsidP="006B49FE">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6B49FE">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rsidP="003A164A">
            <w:pPr>
              <w:jc w:val="center"/>
              <w:rPr>
                <w:rFonts w:eastAsia="仿宋_GB2312"/>
                <w:color w:val="000000" w:themeColor="text1"/>
                <w:sz w:val="24"/>
              </w:rPr>
            </w:pPr>
          </w:p>
        </w:tc>
        <w:tc>
          <w:tcPr>
            <w:tcW w:w="788" w:type="dxa"/>
            <w:vAlign w:val="center"/>
          </w:tcPr>
          <w:p w:rsidR="001544DD" w:rsidRPr="003B42A6" w:rsidRDefault="001544DD" w:rsidP="00510E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919</w:t>
            </w:r>
          </w:p>
        </w:tc>
        <w:tc>
          <w:tcPr>
            <w:tcW w:w="4410" w:type="dxa"/>
            <w:vAlign w:val="center"/>
          </w:tcPr>
          <w:p w:rsidR="001544DD" w:rsidRPr="003B42A6" w:rsidRDefault="001544DD" w:rsidP="006B49FE">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打造我省为制造业强省的相关建议与对策</w:t>
            </w:r>
          </w:p>
        </w:tc>
        <w:tc>
          <w:tcPr>
            <w:tcW w:w="1046" w:type="dxa"/>
            <w:vAlign w:val="center"/>
          </w:tcPr>
          <w:p w:rsidR="001544DD" w:rsidRPr="003B42A6" w:rsidRDefault="001544DD" w:rsidP="006B49FE">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刘绮霞</w:t>
            </w:r>
          </w:p>
        </w:tc>
        <w:tc>
          <w:tcPr>
            <w:tcW w:w="1639" w:type="dxa"/>
            <w:vAlign w:val="center"/>
          </w:tcPr>
          <w:p w:rsidR="001544DD" w:rsidRPr="003B42A6" w:rsidRDefault="001544DD" w:rsidP="006B49FE">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6B49FE">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jc w:val="center"/>
              <w:rPr>
                <w:rFonts w:eastAsia="仿宋_GB2312"/>
                <w:b/>
                <w:color w:val="000000" w:themeColor="text1"/>
                <w:sz w:val="24"/>
              </w:rPr>
            </w:pPr>
          </w:p>
        </w:tc>
        <w:tc>
          <w:tcPr>
            <w:tcW w:w="788" w:type="dxa"/>
            <w:vAlign w:val="center"/>
          </w:tcPr>
          <w:p w:rsidR="001544DD" w:rsidRPr="003B42A6" w:rsidRDefault="001544DD" w:rsidP="00510E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920</w:t>
            </w:r>
          </w:p>
        </w:tc>
        <w:tc>
          <w:tcPr>
            <w:tcW w:w="4410" w:type="dxa"/>
            <w:vAlign w:val="center"/>
          </w:tcPr>
          <w:p w:rsidR="001544DD" w:rsidRPr="003B42A6" w:rsidRDefault="001544DD">
            <w:pPr>
              <w:widowControl/>
              <w:spacing w:line="240" w:lineRule="exact"/>
              <w:textAlignment w:val="center"/>
              <w:rPr>
                <w:rFonts w:eastAsia="仿宋_GB2312"/>
                <w:color w:val="000000" w:themeColor="text1"/>
                <w:kern w:val="0"/>
                <w:sz w:val="24"/>
              </w:rPr>
            </w:pPr>
            <w:r w:rsidRPr="003B42A6">
              <w:rPr>
                <w:rFonts w:eastAsia="仿宋_GB2312"/>
                <w:color w:val="000000" w:themeColor="text1"/>
                <w:kern w:val="0"/>
                <w:sz w:val="24"/>
              </w:rPr>
              <w:t>培育我省制造业</w:t>
            </w:r>
            <w:r w:rsidRPr="003B42A6">
              <w:rPr>
                <w:rFonts w:eastAsia="仿宋_GB2312"/>
                <w:color w:val="000000" w:themeColor="text1"/>
                <w:kern w:val="0"/>
                <w:sz w:val="24"/>
              </w:rPr>
              <w:t>“</w:t>
            </w:r>
            <w:r w:rsidRPr="003B42A6">
              <w:rPr>
                <w:rFonts w:eastAsia="仿宋_GB2312"/>
                <w:color w:val="000000" w:themeColor="text1"/>
                <w:kern w:val="0"/>
                <w:sz w:val="24"/>
              </w:rPr>
              <w:t>百年老店</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刘绮霞</w:t>
            </w:r>
          </w:p>
        </w:tc>
        <w:tc>
          <w:tcPr>
            <w:tcW w:w="1639" w:type="dxa"/>
            <w:vAlign w:val="center"/>
          </w:tcPr>
          <w:p w:rsidR="001544DD" w:rsidRPr="003B42A6" w:rsidRDefault="001544DD">
            <w:pPr>
              <w:spacing w:line="240" w:lineRule="exact"/>
              <w:jc w:val="center"/>
              <w:rPr>
                <w:rFonts w:eastAsia="仿宋_GB2312"/>
                <w:color w:val="000000" w:themeColor="text1"/>
                <w:kern w:val="0"/>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kern w:val="0"/>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300" w:lineRule="exact"/>
              <w:jc w:val="center"/>
              <w:rPr>
                <w:rFonts w:eastAsia="仿宋_GB2312"/>
                <w:color w:val="000000" w:themeColor="text1"/>
                <w:sz w:val="24"/>
              </w:rPr>
            </w:pPr>
          </w:p>
        </w:tc>
        <w:tc>
          <w:tcPr>
            <w:tcW w:w="788" w:type="dxa"/>
            <w:vAlign w:val="center"/>
          </w:tcPr>
          <w:p w:rsidR="001544DD" w:rsidRPr="003B42A6" w:rsidRDefault="001544DD" w:rsidP="00510E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921</w:t>
            </w:r>
          </w:p>
        </w:tc>
        <w:tc>
          <w:tcPr>
            <w:tcW w:w="4410" w:type="dxa"/>
            <w:vAlign w:val="center"/>
          </w:tcPr>
          <w:p w:rsidR="001544DD" w:rsidRPr="003B42A6" w:rsidRDefault="001544DD">
            <w:pPr>
              <w:widowControl/>
              <w:spacing w:line="240" w:lineRule="exact"/>
              <w:textAlignment w:val="center"/>
              <w:rPr>
                <w:rFonts w:eastAsia="仿宋_GB2312"/>
                <w:color w:val="000000" w:themeColor="text1"/>
                <w:kern w:val="0"/>
                <w:sz w:val="24"/>
              </w:rPr>
            </w:pPr>
            <w:r w:rsidRPr="003B42A6">
              <w:rPr>
                <w:rFonts w:eastAsia="仿宋_GB2312"/>
                <w:color w:val="000000" w:themeColor="text1"/>
                <w:kern w:val="0"/>
                <w:sz w:val="24"/>
              </w:rPr>
              <w:t>关于《武汉市增加护理院解决失能失智老人养老难题》的建议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刘引玲</w:t>
            </w:r>
          </w:p>
        </w:tc>
        <w:tc>
          <w:tcPr>
            <w:tcW w:w="1639" w:type="dxa"/>
            <w:vAlign w:val="center"/>
          </w:tcPr>
          <w:p w:rsidR="001544DD" w:rsidRPr="003B42A6" w:rsidRDefault="001544DD">
            <w:pPr>
              <w:spacing w:line="240" w:lineRule="exact"/>
              <w:jc w:val="center"/>
              <w:rPr>
                <w:rFonts w:eastAsia="仿宋_GB2312"/>
                <w:color w:val="000000" w:themeColor="text1"/>
                <w:kern w:val="0"/>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kern w:val="0"/>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40" w:lineRule="exact"/>
              <w:jc w:val="center"/>
              <w:rPr>
                <w:rFonts w:eastAsia="仿宋_GB2312"/>
                <w:b/>
                <w:color w:val="000000" w:themeColor="text1"/>
                <w:sz w:val="24"/>
              </w:rPr>
            </w:pPr>
          </w:p>
        </w:tc>
        <w:tc>
          <w:tcPr>
            <w:tcW w:w="788" w:type="dxa"/>
            <w:vAlign w:val="center"/>
          </w:tcPr>
          <w:p w:rsidR="001544DD" w:rsidRPr="003B42A6" w:rsidRDefault="001544DD" w:rsidP="00510E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922</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关于《武汉市大型社区配套托老中心的》建议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刘引玲</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b/>
                <w:color w:val="000000" w:themeColor="text1"/>
                <w:sz w:val="24"/>
              </w:rPr>
            </w:pPr>
          </w:p>
        </w:tc>
        <w:tc>
          <w:tcPr>
            <w:tcW w:w="788" w:type="dxa"/>
            <w:vAlign w:val="center"/>
          </w:tcPr>
          <w:p w:rsidR="001544DD" w:rsidRPr="003B42A6" w:rsidRDefault="001544DD" w:rsidP="00510E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923</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关于完善检察公益诉讼制度的几点建议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邓晓静</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80" w:lineRule="exact"/>
              <w:jc w:val="center"/>
              <w:rPr>
                <w:rFonts w:eastAsia="黑体"/>
                <w:b/>
                <w:color w:val="000000" w:themeColor="text1"/>
                <w:sz w:val="28"/>
                <w:szCs w:val="28"/>
              </w:rPr>
            </w:pPr>
          </w:p>
        </w:tc>
        <w:tc>
          <w:tcPr>
            <w:tcW w:w="788" w:type="dxa"/>
            <w:vAlign w:val="center"/>
          </w:tcPr>
          <w:p w:rsidR="001544DD" w:rsidRPr="003B42A6" w:rsidRDefault="001544DD" w:rsidP="00510E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924</w:t>
            </w:r>
          </w:p>
        </w:tc>
        <w:tc>
          <w:tcPr>
            <w:tcW w:w="4410" w:type="dxa"/>
            <w:vAlign w:val="center"/>
          </w:tcPr>
          <w:p w:rsidR="001544DD" w:rsidRPr="003B42A6" w:rsidRDefault="001544DD">
            <w:pPr>
              <w:widowControl/>
              <w:spacing w:line="240" w:lineRule="exact"/>
              <w:textAlignment w:val="center"/>
              <w:rPr>
                <w:rFonts w:eastAsia="仿宋_GB2312"/>
                <w:color w:val="000000" w:themeColor="text1"/>
                <w:kern w:val="0"/>
                <w:sz w:val="24"/>
              </w:rPr>
            </w:pPr>
            <w:r w:rsidRPr="003B42A6">
              <w:rPr>
                <w:rFonts w:eastAsia="仿宋_GB2312"/>
                <w:color w:val="000000" w:themeColor="text1"/>
                <w:kern w:val="0"/>
                <w:sz w:val="24"/>
              </w:rPr>
              <w:t>关于进一步加强金融协同监管的建议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刘惠好</w:t>
            </w:r>
          </w:p>
        </w:tc>
        <w:tc>
          <w:tcPr>
            <w:tcW w:w="1639" w:type="dxa"/>
            <w:vAlign w:val="center"/>
          </w:tcPr>
          <w:p w:rsidR="001544DD" w:rsidRPr="003B42A6" w:rsidRDefault="001544DD">
            <w:pPr>
              <w:spacing w:line="240" w:lineRule="exact"/>
              <w:jc w:val="center"/>
              <w:rPr>
                <w:rFonts w:eastAsia="仿宋_GB2312"/>
                <w:color w:val="000000" w:themeColor="text1"/>
                <w:kern w:val="0"/>
                <w:sz w:val="24"/>
              </w:rPr>
            </w:pPr>
            <w:r w:rsidRPr="003B42A6">
              <w:rPr>
                <w:rFonts w:eastAsia="仿宋_GB2312"/>
                <w:color w:val="000000" w:themeColor="text1"/>
                <w:sz w:val="24"/>
              </w:rPr>
              <w:t>民建中央、省委会采用</w:t>
            </w:r>
          </w:p>
        </w:tc>
        <w:tc>
          <w:tcPr>
            <w:tcW w:w="1151" w:type="dxa"/>
            <w:vAlign w:val="center"/>
          </w:tcPr>
          <w:p w:rsidR="001544DD" w:rsidRPr="003B42A6" w:rsidRDefault="001544DD">
            <w:pPr>
              <w:spacing w:line="260" w:lineRule="exact"/>
              <w:jc w:val="center"/>
              <w:rPr>
                <w:rFonts w:eastAsia="仿宋_GB2312"/>
                <w:color w:val="000000" w:themeColor="text1"/>
                <w:kern w:val="0"/>
                <w:sz w:val="24"/>
              </w:rPr>
            </w:pPr>
            <w:r w:rsidRPr="003B42A6">
              <w:rPr>
                <w:rFonts w:eastAsia="仿宋_GB2312"/>
                <w:color w:val="000000" w:themeColor="text1"/>
                <w:sz w:val="24"/>
              </w:rPr>
              <w:t>22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10EA0">
            <w:pPr>
              <w:widowControl/>
              <w:jc w:val="center"/>
              <w:textAlignment w:val="center"/>
              <w:rPr>
                <w:rFonts w:eastAsia="黑体"/>
                <w:color w:val="000000" w:themeColor="text1"/>
                <w:spacing w:val="-16"/>
                <w:sz w:val="28"/>
                <w:szCs w:val="28"/>
              </w:rPr>
            </w:pPr>
            <w:r w:rsidRPr="003B42A6">
              <w:rPr>
                <w:color w:val="000000" w:themeColor="text1"/>
                <w:kern w:val="0"/>
                <w:sz w:val="28"/>
                <w:szCs w:val="28"/>
              </w:rPr>
              <w:t>925</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关于建设住宅小区电子投票信息平台的建议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曹记峰</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83345">
            <w:pPr>
              <w:widowControl/>
              <w:jc w:val="center"/>
              <w:textAlignment w:val="center"/>
              <w:rPr>
                <w:color w:val="000000" w:themeColor="text1"/>
                <w:kern w:val="0"/>
                <w:sz w:val="28"/>
                <w:szCs w:val="28"/>
              </w:rPr>
            </w:pPr>
            <w:r w:rsidRPr="003B42A6">
              <w:rPr>
                <w:color w:val="000000" w:themeColor="text1"/>
                <w:kern w:val="0"/>
                <w:sz w:val="28"/>
                <w:szCs w:val="28"/>
              </w:rPr>
              <w:t>926</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关于清理过期政府指导意见的建议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曹记峰</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927</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关于《破解养老难题需将长期照护尽快独立》的建议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刘引玲</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928</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促进我省制造业企业高质量发展的对策与建议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刘绮霞</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929</w:t>
            </w:r>
          </w:p>
        </w:tc>
        <w:tc>
          <w:tcPr>
            <w:tcW w:w="4410" w:type="dxa"/>
            <w:vAlign w:val="center"/>
          </w:tcPr>
          <w:p w:rsidR="001544DD" w:rsidRPr="003B42A6" w:rsidRDefault="001544DD">
            <w:pPr>
              <w:widowControl/>
              <w:spacing w:line="240" w:lineRule="exact"/>
              <w:textAlignment w:val="center"/>
              <w:rPr>
                <w:rFonts w:eastAsia="仿宋_GB2312"/>
                <w:color w:val="000000" w:themeColor="text1"/>
                <w:kern w:val="0"/>
                <w:sz w:val="24"/>
              </w:rPr>
            </w:pPr>
            <w:r w:rsidRPr="003B42A6">
              <w:rPr>
                <w:rFonts w:eastAsia="仿宋_GB2312"/>
                <w:color w:val="000000" w:themeColor="text1"/>
                <w:kern w:val="0"/>
                <w:sz w:val="24"/>
              </w:rPr>
              <w:t>关于加强扶贫工作中金融风险管理的建议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刘惠好</w:t>
            </w:r>
          </w:p>
        </w:tc>
        <w:tc>
          <w:tcPr>
            <w:tcW w:w="1639" w:type="dxa"/>
            <w:vAlign w:val="center"/>
          </w:tcPr>
          <w:p w:rsidR="001544DD" w:rsidRPr="003B42A6" w:rsidRDefault="001544DD" w:rsidP="00E80748">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E80748">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930</w:t>
            </w:r>
          </w:p>
        </w:tc>
        <w:tc>
          <w:tcPr>
            <w:tcW w:w="4410" w:type="dxa"/>
            <w:vAlign w:val="center"/>
          </w:tcPr>
          <w:p w:rsidR="001544DD" w:rsidRPr="003B42A6" w:rsidRDefault="001544DD">
            <w:pPr>
              <w:shd w:val="clear" w:color="auto" w:fill="FFFFFF"/>
              <w:spacing w:line="240" w:lineRule="exact"/>
              <w:rPr>
                <w:rFonts w:eastAsia="仿宋_GB2312"/>
                <w:color w:val="000000" w:themeColor="text1"/>
                <w:kern w:val="0"/>
                <w:sz w:val="24"/>
              </w:rPr>
            </w:pPr>
            <w:r w:rsidRPr="003B42A6">
              <w:rPr>
                <w:rFonts w:eastAsia="仿宋_GB2312"/>
                <w:color w:val="000000" w:themeColor="text1"/>
                <w:sz w:val="24"/>
              </w:rPr>
              <w:t>关于基层政府法制建设存在的问题及完善建议</w:t>
            </w:r>
          </w:p>
        </w:tc>
        <w:tc>
          <w:tcPr>
            <w:tcW w:w="1046" w:type="dxa"/>
            <w:vAlign w:val="center"/>
          </w:tcPr>
          <w:p w:rsidR="001544DD" w:rsidRPr="003B42A6" w:rsidRDefault="001544DD">
            <w:pPr>
              <w:jc w:val="center"/>
              <w:rPr>
                <w:rFonts w:eastAsia="仿宋_GB2312"/>
                <w:color w:val="000000" w:themeColor="text1"/>
                <w:kern w:val="0"/>
                <w:sz w:val="24"/>
              </w:rPr>
            </w:pPr>
            <w:r w:rsidRPr="003B42A6">
              <w:rPr>
                <w:rFonts w:eastAsia="仿宋_GB2312"/>
                <w:color w:val="000000" w:themeColor="text1"/>
                <w:sz w:val="24"/>
              </w:rPr>
              <w:t>卓朝君</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1544DD" w:rsidRPr="003B42A6">
        <w:trPr>
          <w:cantSplit/>
          <w:trHeight w:hRule="exact" w:val="492"/>
        </w:trPr>
        <w:tc>
          <w:tcPr>
            <w:tcW w:w="1486" w:type="dxa"/>
            <w:vMerge w:val="restart"/>
            <w:vAlign w:val="center"/>
          </w:tcPr>
          <w:p w:rsidR="001544DD" w:rsidRPr="003B42A6" w:rsidRDefault="001544DD">
            <w:pPr>
              <w:spacing w:line="260" w:lineRule="exact"/>
              <w:jc w:val="center"/>
              <w:rPr>
                <w:rFonts w:eastAsia="黑体"/>
                <w:b/>
                <w:color w:val="000000" w:themeColor="text1"/>
                <w:sz w:val="28"/>
                <w:szCs w:val="28"/>
              </w:rPr>
            </w:pPr>
            <w:r w:rsidRPr="003B42A6">
              <w:rPr>
                <w:rFonts w:eastAsia="仿宋_GB2312"/>
                <w:color w:val="000000" w:themeColor="text1"/>
                <w:kern w:val="0"/>
                <w:sz w:val="24"/>
              </w:rPr>
              <w:t>武汉理工大学委员会</w:t>
            </w: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931</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关于实施</w:t>
            </w:r>
            <w:r w:rsidRPr="003B42A6">
              <w:rPr>
                <w:rFonts w:eastAsia="仿宋_GB2312"/>
                <w:color w:val="000000" w:themeColor="text1"/>
                <w:kern w:val="0"/>
                <w:sz w:val="24"/>
              </w:rPr>
              <w:t>“</w:t>
            </w:r>
            <w:r w:rsidRPr="003B42A6">
              <w:rPr>
                <w:rFonts w:eastAsia="仿宋_GB2312"/>
                <w:color w:val="000000" w:themeColor="text1"/>
                <w:kern w:val="0"/>
                <w:sz w:val="24"/>
              </w:rPr>
              <w:t>百万大学生留汉工程</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黄从运</w:t>
            </w:r>
            <w:r w:rsidRPr="003B42A6">
              <w:rPr>
                <w:rFonts w:eastAsia="仿宋_GB2312"/>
                <w:color w:val="000000" w:themeColor="text1"/>
                <w:kern w:val="0"/>
                <w:sz w:val="24"/>
              </w:rPr>
              <w:t xml:space="preserve"> </w:t>
            </w:r>
            <w:r w:rsidRPr="003B42A6">
              <w:rPr>
                <w:rFonts w:eastAsia="仿宋_GB2312"/>
                <w:color w:val="000000" w:themeColor="text1"/>
                <w:kern w:val="0"/>
                <w:sz w:val="24"/>
              </w:rPr>
              <w:t>孙振亚</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932</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关于举办设计教育成果展，向市民普及设计知识的提案</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陆江艳</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b/>
                <w:color w:val="000000" w:themeColor="text1"/>
                <w:sz w:val="24"/>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933</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创建</w:t>
            </w:r>
            <w:r w:rsidRPr="003B42A6">
              <w:rPr>
                <w:rFonts w:eastAsia="仿宋_GB2312"/>
                <w:color w:val="000000" w:themeColor="text1"/>
                <w:kern w:val="0"/>
                <w:sz w:val="24"/>
              </w:rPr>
              <w:t>“</w:t>
            </w:r>
            <w:r w:rsidRPr="003B42A6">
              <w:rPr>
                <w:rFonts w:eastAsia="仿宋_GB2312"/>
                <w:color w:val="000000" w:themeColor="text1"/>
                <w:kern w:val="0"/>
                <w:sz w:val="24"/>
              </w:rPr>
              <w:t>两地</w:t>
            </w:r>
            <w:r w:rsidRPr="003B42A6">
              <w:rPr>
                <w:rFonts w:eastAsia="仿宋_GB2312"/>
                <w:color w:val="000000" w:themeColor="text1"/>
                <w:kern w:val="0"/>
                <w:sz w:val="24"/>
              </w:rPr>
              <w:t>”</w:t>
            </w:r>
            <w:r w:rsidRPr="003B42A6">
              <w:rPr>
                <w:rFonts w:eastAsia="仿宋_GB2312"/>
                <w:color w:val="000000" w:themeColor="text1"/>
                <w:kern w:val="0"/>
                <w:sz w:val="24"/>
              </w:rPr>
              <w:t>产业研究院，加快科技成果转化和区校融合的新途径</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孙振亚</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b/>
                <w:color w:val="000000" w:themeColor="text1"/>
                <w:sz w:val="24"/>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934</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每个社区专门设置多个</w:t>
            </w:r>
            <w:r w:rsidRPr="003B42A6">
              <w:rPr>
                <w:rFonts w:eastAsia="仿宋_GB2312"/>
                <w:color w:val="000000" w:themeColor="text1"/>
                <w:kern w:val="0"/>
                <w:sz w:val="24"/>
              </w:rPr>
              <w:t>”</w:t>
            </w:r>
            <w:r w:rsidRPr="003B42A6">
              <w:rPr>
                <w:rFonts w:eastAsia="仿宋_GB2312"/>
                <w:color w:val="000000" w:themeColor="text1"/>
                <w:kern w:val="0"/>
                <w:sz w:val="24"/>
              </w:rPr>
              <w:t>电子垃圾桶</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奚祥英</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935</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关于立法强制非机动车乘驾人员佩戴头盔的提案</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曹</w:t>
            </w:r>
            <w:r w:rsidRPr="003B42A6">
              <w:rPr>
                <w:rFonts w:eastAsia="仿宋_GB2312"/>
                <w:color w:val="000000" w:themeColor="text1"/>
                <w:kern w:val="0"/>
                <w:sz w:val="24"/>
              </w:rPr>
              <w:t xml:space="preserve">  </w:t>
            </w:r>
            <w:r w:rsidRPr="003B42A6">
              <w:rPr>
                <w:rFonts w:eastAsia="仿宋_GB2312"/>
                <w:color w:val="000000" w:themeColor="text1"/>
                <w:kern w:val="0"/>
                <w:sz w:val="24"/>
              </w:rPr>
              <w:t>沁</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8"/>
                <w:szCs w:val="28"/>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936</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每个社区专门设置多个电子垃圾桶的建议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奚祥英</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937</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结合居家养老需求、推进新型城市社区养老服务中心建设</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刘杰成</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938</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提高民主党派基层组织社情民意质量，精准建言献策</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刘杰成</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58334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939</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关于洪山街道口片区拥堵问题的治理提案</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w:t>
            </w:r>
            <w:r w:rsidRPr="003B42A6">
              <w:rPr>
                <w:rFonts w:eastAsia="仿宋_GB2312"/>
                <w:color w:val="000000" w:themeColor="text1"/>
                <w:kern w:val="0"/>
                <w:sz w:val="24"/>
              </w:rPr>
              <w:t xml:space="preserve">  </w:t>
            </w:r>
            <w:r w:rsidRPr="003B42A6">
              <w:rPr>
                <w:rFonts w:eastAsia="仿宋_GB2312"/>
                <w:color w:val="000000" w:themeColor="text1"/>
                <w:kern w:val="0"/>
                <w:sz w:val="24"/>
              </w:rPr>
              <w:t>旋</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BB3932">
            <w:pPr>
              <w:widowControl/>
              <w:jc w:val="center"/>
              <w:textAlignment w:val="center"/>
              <w:rPr>
                <w:rFonts w:eastAsia="黑体"/>
                <w:color w:val="000000" w:themeColor="text1"/>
                <w:spacing w:val="-16"/>
                <w:sz w:val="28"/>
                <w:szCs w:val="28"/>
              </w:rPr>
            </w:pPr>
            <w:r w:rsidRPr="003B42A6">
              <w:rPr>
                <w:color w:val="000000" w:themeColor="text1"/>
                <w:kern w:val="0"/>
                <w:sz w:val="28"/>
                <w:szCs w:val="28"/>
              </w:rPr>
              <w:t>940</w:t>
            </w:r>
          </w:p>
        </w:tc>
        <w:tc>
          <w:tcPr>
            <w:tcW w:w="4410" w:type="dxa"/>
            <w:vAlign w:val="center"/>
          </w:tcPr>
          <w:p w:rsidR="001544DD" w:rsidRPr="003B42A6" w:rsidRDefault="001544DD">
            <w:pPr>
              <w:widowControl/>
              <w:spacing w:line="240" w:lineRule="exact"/>
              <w:jc w:val="left"/>
              <w:textAlignment w:val="center"/>
              <w:rPr>
                <w:rFonts w:eastAsia="仿宋_GB2312"/>
                <w:color w:val="000000" w:themeColor="text1"/>
                <w:sz w:val="24"/>
              </w:rPr>
            </w:pPr>
            <w:r w:rsidRPr="003B42A6">
              <w:rPr>
                <w:rFonts w:eastAsia="仿宋_GB2312"/>
                <w:color w:val="000000" w:themeColor="text1"/>
                <w:kern w:val="0"/>
                <w:sz w:val="24"/>
              </w:rPr>
              <w:t>关于解决武汉市老旧住宅小区物业管理难的建议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黄玲红</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BB3932">
            <w:pPr>
              <w:widowControl/>
              <w:jc w:val="center"/>
              <w:textAlignment w:val="center"/>
              <w:rPr>
                <w:rFonts w:eastAsia="黑体"/>
                <w:color w:val="000000" w:themeColor="text1"/>
                <w:spacing w:val="-16"/>
                <w:sz w:val="28"/>
                <w:szCs w:val="28"/>
              </w:rPr>
            </w:pPr>
            <w:r w:rsidRPr="003B42A6">
              <w:rPr>
                <w:color w:val="000000" w:themeColor="text1"/>
                <w:kern w:val="0"/>
                <w:sz w:val="28"/>
                <w:szCs w:val="28"/>
              </w:rPr>
              <w:t>941</w:t>
            </w:r>
          </w:p>
        </w:tc>
        <w:tc>
          <w:tcPr>
            <w:tcW w:w="4410" w:type="dxa"/>
            <w:vAlign w:val="center"/>
          </w:tcPr>
          <w:p w:rsidR="001544DD" w:rsidRPr="003B42A6" w:rsidRDefault="001544DD">
            <w:pPr>
              <w:widowControl/>
              <w:spacing w:line="240" w:lineRule="exact"/>
              <w:jc w:val="left"/>
              <w:textAlignment w:val="center"/>
              <w:rPr>
                <w:rFonts w:eastAsia="仿宋_GB2312"/>
                <w:color w:val="000000" w:themeColor="text1"/>
                <w:sz w:val="24"/>
              </w:rPr>
            </w:pPr>
            <w:r w:rsidRPr="003B42A6">
              <w:rPr>
                <w:rFonts w:eastAsia="仿宋_GB2312"/>
                <w:color w:val="000000" w:themeColor="text1"/>
                <w:kern w:val="0"/>
                <w:sz w:val="24"/>
              </w:rPr>
              <w:t>综合施策，推进</w:t>
            </w:r>
            <w:r w:rsidRPr="003B42A6">
              <w:rPr>
                <w:rFonts w:eastAsia="仿宋_GB2312"/>
                <w:color w:val="000000" w:themeColor="text1"/>
                <w:kern w:val="0"/>
                <w:sz w:val="24"/>
              </w:rPr>
              <w:t>“</w:t>
            </w:r>
            <w:r w:rsidRPr="003B42A6">
              <w:rPr>
                <w:rFonts w:eastAsia="仿宋_GB2312"/>
                <w:color w:val="000000" w:themeColor="text1"/>
                <w:kern w:val="0"/>
                <w:sz w:val="24"/>
              </w:rPr>
              <w:t>礼让行人</w:t>
            </w:r>
            <w:r w:rsidRPr="003B42A6">
              <w:rPr>
                <w:rFonts w:eastAsia="仿宋_GB2312"/>
                <w:color w:val="000000" w:themeColor="text1"/>
                <w:kern w:val="0"/>
                <w:sz w:val="24"/>
              </w:rPr>
              <w:t>”</w:t>
            </w:r>
            <w:r w:rsidRPr="003B42A6">
              <w:rPr>
                <w:rFonts w:eastAsia="仿宋_GB2312"/>
                <w:color w:val="000000" w:themeColor="text1"/>
                <w:kern w:val="0"/>
                <w:sz w:val="24"/>
              </w:rPr>
              <w:t>落地生根</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严婷婷</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BB3932">
            <w:pPr>
              <w:widowControl/>
              <w:jc w:val="center"/>
              <w:textAlignment w:val="center"/>
              <w:rPr>
                <w:rFonts w:eastAsia="黑体"/>
                <w:color w:val="000000" w:themeColor="text1"/>
                <w:spacing w:val="-16"/>
                <w:sz w:val="28"/>
                <w:szCs w:val="28"/>
              </w:rPr>
            </w:pPr>
            <w:r w:rsidRPr="003B42A6">
              <w:rPr>
                <w:color w:val="000000" w:themeColor="text1"/>
                <w:kern w:val="0"/>
                <w:sz w:val="28"/>
                <w:szCs w:val="28"/>
              </w:rPr>
              <w:t>942</w:t>
            </w:r>
          </w:p>
        </w:tc>
        <w:tc>
          <w:tcPr>
            <w:tcW w:w="4410" w:type="dxa"/>
            <w:vAlign w:val="center"/>
          </w:tcPr>
          <w:p w:rsidR="001544DD" w:rsidRPr="003B42A6" w:rsidRDefault="001544DD">
            <w:pPr>
              <w:widowControl/>
              <w:spacing w:line="240" w:lineRule="exact"/>
              <w:jc w:val="left"/>
              <w:textAlignment w:val="center"/>
              <w:rPr>
                <w:rFonts w:eastAsia="仿宋_GB2312"/>
                <w:color w:val="000000" w:themeColor="text1"/>
                <w:sz w:val="24"/>
              </w:rPr>
            </w:pPr>
            <w:r w:rsidRPr="003B42A6">
              <w:rPr>
                <w:rFonts w:eastAsia="仿宋_GB2312"/>
                <w:color w:val="000000" w:themeColor="text1"/>
                <w:kern w:val="0"/>
                <w:sz w:val="24"/>
              </w:rPr>
              <w:t>引入一线环卫工人从事城市共享单车管理</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蔡</w:t>
            </w:r>
            <w:r w:rsidRPr="003B42A6">
              <w:rPr>
                <w:rFonts w:eastAsia="仿宋_GB2312"/>
                <w:color w:val="000000" w:themeColor="text1"/>
                <w:kern w:val="0"/>
                <w:sz w:val="24"/>
              </w:rPr>
              <w:t xml:space="preserve">  </w:t>
            </w:r>
            <w:r w:rsidRPr="003B42A6">
              <w:rPr>
                <w:rFonts w:eastAsia="仿宋_GB2312"/>
                <w:color w:val="000000" w:themeColor="text1"/>
                <w:kern w:val="0"/>
                <w:sz w:val="24"/>
              </w:rPr>
              <w:t>葵</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BB3932">
            <w:pPr>
              <w:widowControl/>
              <w:jc w:val="center"/>
              <w:textAlignment w:val="center"/>
              <w:rPr>
                <w:rFonts w:eastAsia="黑体"/>
                <w:color w:val="000000" w:themeColor="text1"/>
                <w:spacing w:val="-16"/>
                <w:sz w:val="28"/>
                <w:szCs w:val="28"/>
              </w:rPr>
            </w:pPr>
            <w:r w:rsidRPr="003B42A6">
              <w:rPr>
                <w:color w:val="000000" w:themeColor="text1"/>
                <w:kern w:val="0"/>
                <w:sz w:val="28"/>
                <w:szCs w:val="28"/>
              </w:rPr>
              <w:t>943</w:t>
            </w:r>
          </w:p>
        </w:tc>
        <w:tc>
          <w:tcPr>
            <w:tcW w:w="4410" w:type="dxa"/>
            <w:vAlign w:val="center"/>
          </w:tcPr>
          <w:p w:rsidR="001544DD" w:rsidRPr="003B42A6" w:rsidRDefault="001544DD">
            <w:pPr>
              <w:widowControl/>
              <w:spacing w:line="240" w:lineRule="exact"/>
              <w:jc w:val="left"/>
              <w:textAlignment w:val="center"/>
              <w:rPr>
                <w:rFonts w:eastAsia="仿宋_GB2312"/>
                <w:color w:val="000000" w:themeColor="text1"/>
                <w:sz w:val="24"/>
              </w:rPr>
            </w:pPr>
            <w:r w:rsidRPr="003B42A6">
              <w:rPr>
                <w:rFonts w:eastAsia="仿宋_GB2312"/>
                <w:color w:val="000000" w:themeColor="text1"/>
                <w:kern w:val="0"/>
                <w:sz w:val="24"/>
              </w:rPr>
              <w:t>关于加强对自闭症患者帮扶力度的建议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w:t>
            </w:r>
            <w:r w:rsidRPr="003B42A6">
              <w:rPr>
                <w:rFonts w:eastAsia="仿宋_GB2312"/>
                <w:color w:val="000000" w:themeColor="text1"/>
                <w:kern w:val="0"/>
                <w:sz w:val="24"/>
              </w:rPr>
              <w:t xml:space="preserve">  </w:t>
            </w:r>
            <w:r w:rsidRPr="003B42A6">
              <w:rPr>
                <w:rFonts w:eastAsia="仿宋_GB2312"/>
                <w:color w:val="000000" w:themeColor="text1"/>
                <w:kern w:val="0"/>
                <w:sz w:val="24"/>
              </w:rPr>
              <w:t>凯</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Align w:val="center"/>
          </w:tcPr>
          <w:p w:rsidR="001544DD" w:rsidRPr="003B42A6" w:rsidRDefault="001544DD">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1544DD" w:rsidRPr="003B42A6" w:rsidRDefault="001544DD">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1544DD" w:rsidRPr="003B42A6" w:rsidRDefault="001544DD">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1544DD" w:rsidRPr="003B42A6" w:rsidRDefault="001544DD">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1544DD" w:rsidRPr="003B42A6" w:rsidRDefault="001544DD">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1544DD" w:rsidRPr="003B42A6" w:rsidRDefault="001544DD">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1544DD" w:rsidRPr="003B42A6">
        <w:trPr>
          <w:cantSplit/>
          <w:trHeight w:hRule="exact" w:val="492"/>
        </w:trPr>
        <w:tc>
          <w:tcPr>
            <w:tcW w:w="1486" w:type="dxa"/>
            <w:vMerge w:val="restart"/>
            <w:vAlign w:val="center"/>
          </w:tcPr>
          <w:p w:rsidR="001544DD" w:rsidRPr="003B42A6" w:rsidRDefault="001544DD">
            <w:pPr>
              <w:spacing w:line="260" w:lineRule="exact"/>
              <w:jc w:val="center"/>
              <w:rPr>
                <w:rFonts w:eastAsia="黑体"/>
                <w:b/>
                <w:color w:val="000000" w:themeColor="text1"/>
                <w:sz w:val="28"/>
                <w:szCs w:val="28"/>
              </w:rPr>
            </w:pPr>
            <w:r w:rsidRPr="003B42A6">
              <w:rPr>
                <w:rFonts w:eastAsia="仿宋_GB2312"/>
                <w:color w:val="000000" w:themeColor="text1"/>
                <w:kern w:val="0"/>
                <w:sz w:val="24"/>
              </w:rPr>
              <w:t>武汉理工大学委员会</w:t>
            </w:r>
          </w:p>
        </w:tc>
        <w:tc>
          <w:tcPr>
            <w:tcW w:w="788" w:type="dxa"/>
            <w:vAlign w:val="center"/>
          </w:tcPr>
          <w:p w:rsidR="001544DD" w:rsidRPr="003B42A6" w:rsidRDefault="001544DD">
            <w:pPr>
              <w:widowControl/>
              <w:jc w:val="center"/>
              <w:textAlignment w:val="center"/>
              <w:rPr>
                <w:rFonts w:eastAsia="黑体"/>
                <w:color w:val="000000" w:themeColor="text1"/>
                <w:spacing w:val="-16"/>
                <w:sz w:val="28"/>
                <w:szCs w:val="28"/>
              </w:rPr>
            </w:pPr>
            <w:r w:rsidRPr="003B42A6">
              <w:rPr>
                <w:color w:val="000000" w:themeColor="text1"/>
                <w:kern w:val="0"/>
                <w:sz w:val="28"/>
                <w:szCs w:val="28"/>
              </w:rPr>
              <w:t>944</w:t>
            </w:r>
          </w:p>
        </w:tc>
        <w:tc>
          <w:tcPr>
            <w:tcW w:w="4410" w:type="dxa"/>
            <w:vAlign w:val="center"/>
          </w:tcPr>
          <w:p w:rsidR="001544DD" w:rsidRPr="003B42A6" w:rsidRDefault="001544DD" w:rsidP="004C36FF">
            <w:pPr>
              <w:widowControl/>
              <w:spacing w:line="240" w:lineRule="exact"/>
              <w:jc w:val="left"/>
              <w:textAlignment w:val="center"/>
              <w:rPr>
                <w:rFonts w:eastAsia="仿宋_GB2312"/>
                <w:color w:val="000000" w:themeColor="text1"/>
                <w:sz w:val="24"/>
              </w:rPr>
            </w:pPr>
            <w:r w:rsidRPr="003B42A6">
              <w:rPr>
                <w:rFonts w:eastAsia="仿宋_GB2312"/>
                <w:color w:val="000000" w:themeColor="text1"/>
                <w:kern w:val="0"/>
                <w:sz w:val="24"/>
              </w:rPr>
              <w:t>加快推动湖北新民营经济发展的建议</w:t>
            </w:r>
          </w:p>
        </w:tc>
        <w:tc>
          <w:tcPr>
            <w:tcW w:w="1046" w:type="dxa"/>
            <w:vAlign w:val="center"/>
          </w:tcPr>
          <w:p w:rsidR="001544DD" w:rsidRPr="003B42A6" w:rsidRDefault="001544DD" w:rsidP="004C36F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w:t>
            </w:r>
            <w:r w:rsidRPr="003B42A6">
              <w:rPr>
                <w:rFonts w:eastAsia="仿宋_GB2312"/>
                <w:color w:val="000000" w:themeColor="text1"/>
                <w:kern w:val="0"/>
                <w:sz w:val="24"/>
              </w:rPr>
              <w:t xml:space="preserve">  </w:t>
            </w:r>
            <w:r w:rsidRPr="003B42A6">
              <w:rPr>
                <w:rFonts w:eastAsia="仿宋_GB2312"/>
                <w:color w:val="000000" w:themeColor="text1"/>
                <w:kern w:val="0"/>
                <w:sz w:val="24"/>
              </w:rPr>
              <w:t>凯</w:t>
            </w:r>
          </w:p>
        </w:tc>
        <w:tc>
          <w:tcPr>
            <w:tcW w:w="1639" w:type="dxa"/>
            <w:vAlign w:val="center"/>
          </w:tcPr>
          <w:p w:rsidR="001544DD" w:rsidRPr="003B42A6" w:rsidRDefault="001544DD" w:rsidP="004C36F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4C36FF">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kern w:val="0"/>
                <w:sz w:val="24"/>
              </w:rPr>
            </w:pPr>
          </w:p>
        </w:tc>
        <w:tc>
          <w:tcPr>
            <w:tcW w:w="788" w:type="dxa"/>
            <w:vAlign w:val="center"/>
          </w:tcPr>
          <w:p w:rsidR="001544DD" w:rsidRPr="003B42A6" w:rsidRDefault="001544DD" w:rsidP="00BF4687">
            <w:pPr>
              <w:widowControl/>
              <w:jc w:val="center"/>
              <w:textAlignment w:val="center"/>
              <w:rPr>
                <w:rFonts w:eastAsia="黑体"/>
                <w:color w:val="000000" w:themeColor="text1"/>
                <w:spacing w:val="-16"/>
                <w:sz w:val="28"/>
                <w:szCs w:val="28"/>
              </w:rPr>
            </w:pPr>
            <w:r w:rsidRPr="003B42A6">
              <w:rPr>
                <w:color w:val="000000" w:themeColor="text1"/>
                <w:kern w:val="0"/>
                <w:sz w:val="28"/>
                <w:szCs w:val="28"/>
              </w:rPr>
              <w:t>945</w:t>
            </w:r>
          </w:p>
        </w:tc>
        <w:tc>
          <w:tcPr>
            <w:tcW w:w="4410" w:type="dxa"/>
            <w:vAlign w:val="center"/>
          </w:tcPr>
          <w:p w:rsidR="001544DD" w:rsidRPr="003B42A6" w:rsidRDefault="001544DD" w:rsidP="004C36F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非机动车道路肩平滑衔接，建设</w:t>
            </w:r>
            <w:r w:rsidRPr="003B42A6">
              <w:rPr>
                <w:rFonts w:eastAsia="仿宋_GB2312"/>
                <w:color w:val="000000" w:themeColor="text1"/>
                <w:kern w:val="0"/>
                <w:sz w:val="24"/>
              </w:rPr>
              <w:t>“</w:t>
            </w:r>
            <w:r w:rsidRPr="003B42A6">
              <w:rPr>
                <w:rFonts w:eastAsia="仿宋_GB2312"/>
                <w:color w:val="000000" w:themeColor="text1"/>
                <w:kern w:val="0"/>
                <w:sz w:val="24"/>
              </w:rPr>
              <w:t>无障碍</w:t>
            </w:r>
            <w:r w:rsidRPr="003B42A6">
              <w:rPr>
                <w:rFonts w:eastAsia="仿宋_GB2312"/>
                <w:color w:val="000000" w:themeColor="text1"/>
                <w:kern w:val="0"/>
                <w:sz w:val="24"/>
              </w:rPr>
              <w:t>”</w:t>
            </w:r>
            <w:r w:rsidRPr="003B42A6">
              <w:rPr>
                <w:rFonts w:eastAsia="仿宋_GB2312"/>
                <w:color w:val="000000" w:themeColor="text1"/>
                <w:kern w:val="0"/>
                <w:sz w:val="24"/>
              </w:rPr>
              <w:t>湖北</w:t>
            </w:r>
          </w:p>
        </w:tc>
        <w:tc>
          <w:tcPr>
            <w:tcW w:w="1046" w:type="dxa"/>
            <w:vAlign w:val="center"/>
          </w:tcPr>
          <w:p w:rsidR="001544DD" w:rsidRPr="003B42A6" w:rsidRDefault="001544DD" w:rsidP="004C36F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潘连柏</w:t>
            </w:r>
          </w:p>
        </w:tc>
        <w:tc>
          <w:tcPr>
            <w:tcW w:w="1639" w:type="dxa"/>
            <w:vAlign w:val="center"/>
          </w:tcPr>
          <w:p w:rsidR="001544DD" w:rsidRPr="003B42A6" w:rsidRDefault="001544DD" w:rsidP="004C36F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4C36FF">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kern w:val="0"/>
                <w:sz w:val="24"/>
              </w:rPr>
            </w:pPr>
          </w:p>
        </w:tc>
        <w:tc>
          <w:tcPr>
            <w:tcW w:w="788" w:type="dxa"/>
            <w:vAlign w:val="center"/>
          </w:tcPr>
          <w:p w:rsidR="001544DD" w:rsidRPr="003B42A6" w:rsidRDefault="001544DD" w:rsidP="00BF4687">
            <w:pPr>
              <w:widowControl/>
              <w:jc w:val="center"/>
              <w:textAlignment w:val="center"/>
              <w:rPr>
                <w:rFonts w:eastAsia="黑体"/>
                <w:color w:val="000000" w:themeColor="text1"/>
                <w:spacing w:val="-16"/>
                <w:sz w:val="28"/>
                <w:szCs w:val="28"/>
              </w:rPr>
            </w:pPr>
            <w:r w:rsidRPr="003B42A6">
              <w:rPr>
                <w:color w:val="000000" w:themeColor="text1"/>
                <w:kern w:val="0"/>
                <w:sz w:val="28"/>
                <w:szCs w:val="28"/>
              </w:rPr>
              <w:t>946</w:t>
            </w:r>
          </w:p>
        </w:tc>
        <w:tc>
          <w:tcPr>
            <w:tcW w:w="4410" w:type="dxa"/>
            <w:vAlign w:val="center"/>
          </w:tcPr>
          <w:p w:rsidR="001544DD" w:rsidRPr="003B42A6" w:rsidRDefault="001544DD" w:rsidP="004C36F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关于建立</w:t>
            </w:r>
            <w:r w:rsidRPr="003B42A6">
              <w:rPr>
                <w:rFonts w:eastAsia="仿宋_GB2312"/>
                <w:color w:val="000000" w:themeColor="text1"/>
                <w:kern w:val="0"/>
                <w:sz w:val="24"/>
              </w:rPr>
              <w:t>“</w:t>
            </w:r>
            <w:r w:rsidRPr="003B42A6">
              <w:rPr>
                <w:rFonts w:eastAsia="仿宋_GB2312"/>
                <w:color w:val="000000" w:themeColor="text1"/>
                <w:kern w:val="0"/>
                <w:sz w:val="24"/>
              </w:rPr>
              <w:t>公立医院医生下派制度</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1544DD" w:rsidRPr="003B42A6" w:rsidRDefault="001544DD" w:rsidP="004C36F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w:t>
            </w:r>
            <w:r w:rsidRPr="003B42A6">
              <w:rPr>
                <w:rFonts w:eastAsia="仿宋_GB2312"/>
                <w:color w:val="000000" w:themeColor="text1"/>
                <w:kern w:val="0"/>
                <w:sz w:val="24"/>
              </w:rPr>
              <w:t xml:space="preserve">  </w:t>
            </w:r>
            <w:r w:rsidRPr="003B42A6">
              <w:rPr>
                <w:rFonts w:eastAsia="仿宋_GB2312"/>
                <w:color w:val="000000" w:themeColor="text1"/>
                <w:kern w:val="0"/>
                <w:sz w:val="24"/>
              </w:rPr>
              <w:t>军</w:t>
            </w:r>
          </w:p>
        </w:tc>
        <w:tc>
          <w:tcPr>
            <w:tcW w:w="1639" w:type="dxa"/>
            <w:vAlign w:val="center"/>
          </w:tcPr>
          <w:p w:rsidR="001544DD" w:rsidRPr="003B42A6" w:rsidRDefault="001544DD" w:rsidP="004C36F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4C36FF">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kern w:val="0"/>
                <w:sz w:val="24"/>
              </w:rPr>
            </w:pPr>
          </w:p>
        </w:tc>
        <w:tc>
          <w:tcPr>
            <w:tcW w:w="788" w:type="dxa"/>
            <w:vAlign w:val="center"/>
          </w:tcPr>
          <w:p w:rsidR="001544DD" w:rsidRPr="003B42A6" w:rsidRDefault="001544DD" w:rsidP="00BF4687">
            <w:pPr>
              <w:widowControl/>
              <w:jc w:val="center"/>
              <w:textAlignment w:val="center"/>
              <w:rPr>
                <w:rFonts w:eastAsia="黑体"/>
                <w:color w:val="000000" w:themeColor="text1"/>
                <w:spacing w:val="-16"/>
                <w:sz w:val="28"/>
                <w:szCs w:val="28"/>
              </w:rPr>
            </w:pPr>
            <w:r w:rsidRPr="003B42A6">
              <w:rPr>
                <w:color w:val="000000" w:themeColor="text1"/>
                <w:kern w:val="0"/>
                <w:sz w:val="28"/>
                <w:szCs w:val="28"/>
              </w:rPr>
              <w:t>947</w:t>
            </w:r>
          </w:p>
        </w:tc>
        <w:tc>
          <w:tcPr>
            <w:tcW w:w="4410" w:type="dxa"/>
            <w:vAlign w:val="center"/>
          </w:tcPr>
          <w:p w:rsidR="001544DD" w:rsidRPr="003B42A6" w:rsidRDefault="001544DD" w:rsidP="004C36F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关于制止借军运会之名铺张浪费大搞面子工程行为的建议</w:t>
            </w:r>
          </w:p>
        </w:tc>
        <w:tc>
          <w:tcPr>
            <w:tcW w:w="1046" w:type="dxa"/>
            <w:vAlign w:val="center"/>
          </w:tcPr>
          <w:p w:rsidR="001544DD" w:rsidRPr="003B42A6" w:rsidRDefault="001544DD" w:rsidP="004C36FF">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w:t>
            </w:r>
            <w:r w:rsidRPr="003B42A6">
              <w:rPr>
                <w:rFonts w:eastAsia="仿宋_GB2312"/>
                <w:color w:val="000000" w:themeColor="text1"/>
                <w:kern w:val="0"/>
                <w:sz w:val="24"/>
              </w:rPr>
              <w:t xml:space="preserve">  </w:t>
            </w:r>
            <w:r w:rsidRPr="003B42A6">
              <w:rPr>
                <w:rFonts w:eastAsia="仿宋_GB2312"/>
                <w:color w:val="000000" w:themeColor="text1"/>
                <w:kern w:val="0"/>
                <w:sz w:val="24"/>
              </w:rPr>
              <w:t>军</w:t>
            </w:r>
          </w:p>
        </w:tc>
        <w:tc>
          <w:tcPr>
            <w:tcW w:w="1639" w:type="dxa"/>
            <w:vAlign w:val="center"/>
          </w:tcPr>
          <w:p w:rsidR="001544DD" w:rsidRPr="003B42A6" w:rsidRDefault="001544DD" w:rsidP="004C36F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4C36FF">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kern w:val="0"/>
                <w:sz w:val="24"/>
              </w:rPr>
            </w:pPr>
          </w:p>
        </w:tc>
        <w:tc>
          <w:tcPr>
            <w:tcW w:w="788" w:type="dxa"/>
            <w:vAlign w:val="center"/>
          </w:tcPr>
          <w:p w:rsidR="001544DD" w:rsidRPr="003B42A6" w:rsidRDefault="001544DD" w:rsidP="00BF4687">
            <w:pPr>
              <w:widowControl/>
              <w:jc w:val="center"/>
              <w:textAlignment w:val="center"/>
              <w:rPr>
                <w:rFonts w:eastAsia="黑体"/>
                <w:color w:val="000000" w:themeColor="text1"/>
                <w:spacing w:val="-16"/>
                <w:sz w:val="28"/>
                <w:szCs w:val="28"/>
              </w:rPr>
            </w:pPr>
            <w:r w:rsidRPr="003B42A6">
              <w:rPr>
                <w:color w:val="000000" w:themeColor="text1"/>
                <w:kern w:val="0"/>
                <w:sz w:val="28"/>
                <w:szCs w:val="28"/>
              </w:rPr>
              <w:t>948</w:t>
            </w:r>
          </w:p>
        </w:tc>
        <w:tc>
          <w:tcPr>
            <w:tcW w:w="4410" w:type="dxa"/>
            <w:vAlign w:val="center"/>
          </w:tcPr>
          <w:p w:rsidR="001544DD" w:rsidRPr="003B42A6" w:rsidRDefault="001544DD" w:rsidP="000549CA">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关于解决中小学生课外负担重问题的建议</w:t>
            </w:r>
          </w:p>
        </w:tc>
        <w:tc>
          <w:tcPr>
            <w:tcW w:w="1046" w:type="dxa"/>
            <w:vAlign w:val="center"/>
          </w:tcPr>
          <w:p w:rsidR="001544DD" w:rsidRPr="003B42A6" w:rsidRDefault="001544DD" w:rsidP="000549CA">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w:t>
            </w:r>
            <w:r w:rsidRPr="003B42A6">
              <w:rPr>
                <w:rFonts w:eastAsia="仿宋_GB2312"/>
                <w:color w:val="000000" w:themeColor="text1"/>
                <w:kern w:val="0"/>
                <w:sz w:val="24"/>
              </w:rPr>
              <w:t xml:space="preserve">  </w:t>
            </w:r>
            <w:r w:rsidRPr="003B42A6">
              <w:rPr>
                <w:rFonts w:eastAsia="仿宋_GB2312"/>
                <w:color w:val="000000" w:themeColor="text1"/>
                <w:kern w:val="0"/>
                <w:sz w:val="24"/>
              </w:rPr>
              <w:t>敏</w:t>
            </w:r>
            <w:r w:rsidRPr="003B42A6">
              <w:rPr>
                <w:rFonts w:eastAsia="仿宋_GB2312"/>
                <w:color w:val="000000" w:themeColor="text1"/>
                <w:kern w:val="0"/>
                <w:sz w:val="24"/>
              </w:rPr>
              <w:t xml:space="preserve">   </w:t>
            </w:r>
            <w:r w:rsidRPr="003B42A6">
              <w:rPr>
                <w:rFonts w:eastAsia="仿宋_GB2312"/>
                <w:color w:val="000000" w:themeColor="text1"/>
                <w:kern w:val="0"/>
                <w:sz w:val="24"/>
              </w:rPr>
              <w:t>买永慈</w:t>
            </w:r>
          </w:p>
        </w:tc>
        <w:tc>
          <w:tcPr>
            <w:tcW w:w="1639" w:type="dxa"/>
            <w:vAlign w:val="center"/>
          </w:tcPr>
          <w:p w:rsidR="001544DD" w:rsidRPr="003B42A6" w:rsidRDefault="001544DD" w:rsidP="000549CA">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0549CA">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BF4687">
            <w:pPr>
              <w:widowControl/>
              <w:jc w:val="center"/>
              <w:textAlignment w:val="center"/>
              <w:rPr>
                <w:rFonts w:eastAsia="黑体"/>
                <w:color w:val="000000" w:themeColor="text1"/>
                <w:spacing w:val="-16"/>
                <w:sz w:val="28"/>
                <w:szCs w:val="28"/>
              </w:rPr>
            </w:pPr>
            <w:r w:rsidRPr="003B42A6">
              <w:rPr>
                <w:color w:val="000000" w:themeColor="text1"/>
                <w:kern w:val="0"/>
                <w:sz w:val="28"/>
                <w:szCs w:val="28"/>
              </w:rPr>
              <w:t>949</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w:t>
            </w:r>
            <w:r w:rsidRPr="003B42A6">
              <w:rPr>
                <w:rFonts w:eastAsia="仿宋_GB2312"/>
                <w:color w:val="000000" w:themeColor="text1"/>
                <w:kern w:val="0"/>
                <w:sz w:val="24"/>
              </w:rPr>
              <w:t>“</w:t>
            </w:r>
            <w:r w:rsidRPr="003B42A6">
              <w:rPr>
                <w:rFonts w:eastAsia="仿宋_GB2312"/>
                <w:color w:val="000000" w:themeColor="text1"/>
                <w:kern w:val="0"/>
                <w:sz w:val="24"/>
              </w:rPr>
              <w:t>大力发展职业教育，支持和规范社会力量举办职业教育</w:t>
            </w:r>
            <w:r w:rsidRPr="003B42A6">
              <w:rPr>
                <w:rFonts w:eastAsia="仿宋_GB2312"/>
                <w:color w:val="000000" w:themeColor="text1"/>
                <w:kern w:val="0"/>
                <w:sz w:val="24"/>
              </w:rPr>
              <w:t>”</w:t>
            </w:r>
            <w:r w:rsidRPr="003B42A6">
              <w:rPr>
                <w:rFonts w:eastAsia="仿宋_GB2312"/>
                <w:color w:val="000000" w:themeColor="text1"/>
                <w:kern w:val="0"/>
                <w:sz w:val="24"/>
              </w:rPr>
              <w:t>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王</w:t>
            </w:r>
            <w:r w:rsidRPr="003B42A6">
              <w:rPr>
                <w:rFonts w:eastAsia="仿宋_GB2312"/>
                <w:color w:val="000000" w:themeColor="text1"/>
                <w:kern w:val="0"/>
                <w:sz w:val="24"/>
              </w:rPr>
              <w:t xml:space="preserve">  </w:t>
            </w:r>
            <w:r w:rsidRPr="003B42A6">
              <w:rPr>
                <w:rFonts w:eastAsia="仿宋_GB2312"/>
                <w:color w:val="000000" w:themeColor="text1"/>
                <w:kern w:val="0"/>
                <w:sz w:val="24"/>
              </w:rPr>
              <w:t>敏</w:t>
            </w:r>
            <w:r w:rsidRPr="003B42A6">
              <w:rPr>
                <w:rFonts w:eastAsia="仿宋_GB2312"/>
                <w:color w:val="000000" w:themeColor="text1"/>
                <w:kern w:val="0"/>
                <w:sz w:val="24"/>
              </w:rPr>
              <w:t xml:space="preserve">   </w:t>
            </w:r>
            <w:r w:rsidRPr="003B42A6">
              <w:rPr>
                <w:rFonts w:eastAsia="仿宋_GB2312"/>
                <w:color w:val="000000" w:themeColor="text1"/>
                <w:kern w:val="0"/>
                <w:sz w:val="24"/>
              </w:rPr>
              <w:t>买永慈</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BF4687">
            <w:pPr>
              <w:widowControl/>
              <w:jc w:val="center"/>
              <w:textAlignment w:val="center"/>
              <w:rPr>
                <w:color w:val="000000" w:themeColor="text1"/>
                <w:kern w:val="0"/>
                <w:sz w:val="28"/>
                <w:szCs w:val="28"/>
              </w:rPr>
            </w:pPr>
            <w:r w:rsidRPr="003B42A6">
              <w:rPr>
                <w:color w:val="000000" w:themeColor="text1"/>
                <w:kern w:val="0"/>
                <w:sz w:val="28"/>
                <w:szCs w:val="28"/>
              </w:rPr>
              <w:t>950</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依托高校资源加强湖北省科技创新能力</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曹</w:t>
            </w:r>
            <w:r w:rsidRPr="003B42A6">
              <w:rPr>
                <w:rFonts w:eastAsia="仿宋_GB2312"/>
                <w:color w:val="000000" w:themeColor="text1"/>
                <w:kern w:val="0"/>
                <w:sz w:val="24"/>
              </w:rPr>
              <w:t xml:space="preserve">  </w:t>
            </w:r>
            <w:r w:rsidRPr="003B42A6">
              <w:rPr>
                <w:rFonts w:eastAsia="仿宋_GB2312"/>
                <w:color w:val="000000" w:themeColor="text1"/>
                <w:kern w:val="0"/>
                <w:sz w:val="24"/>
              </w:rPr>
              <w:t>沁</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BF4687">
            <w:pPr>
              <w:widowControl/>
              <w:jc w:val="center"/>
              <w:textAlignment w:val="center"/>
              <w:rPr>
                <w:rFonts w:eastAsia="黑体"/>
                <w:color w:val="000000" w:themeColor="text1"/>
                <w:spacing w:val="-16"/>
                <w:sz w:val="28"/>
                <w:szCs w:val="28"/>
              </w:rPr>
            </w:pPr>
            <w:r w:rsidRPr="003B42A6">
              <w:rPr>
                <w:color w:val="000000" w:themeColor="text1"/>
                <w:kern w:val="0"/>
                <w:sz w:val="28"/>
                <w:szCs w:val="28"/>
              </w:rPr>
              <w:t>951</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关于传统村落保护的建议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郭</w:t>
            </w:r>
            <w:r w:rsidRPr="003B42A6">
              <w:rPr>
                <w:rFonts w:eastAsia="仿宋_GB2312"/>
                <w:color w:val="000000" w:themeColor="text1"/>
                <w:kern w:val="0"/>
                <w:sz w:val="24"/>
              </w:rPr>
              <w:t xml:space="preserve">  </w:t>
            </w:r>
            <w:r w:rsidRPr="003B42A6">
              <w:rPr>
                <w:rFonts w:eastAsia="仿宋_GB2312"/>
                <w:color w:val="000000" w:themeColor="text1"/>
                <w:kern w:val="0"/>
                <w:sz w:val="24"/>
              </w:rPr>
              <w:t>建</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80" w:lineRule="exact"/>
              <w:rPr>
                <w:rFonts w:eastAsia="黑体"/>
                <w:b/>
                <w:color w:val="000000" w:themeColor="text1"/>
                <w:sz w:val="28"/>
                <w:szCs w:val="28"/>
              </w:rPr>
            </w:pPr>
          </w:p>
        </w:tc>
        <w:tc>
          <w:tcPr>
            <w:tcW w:w="788" w:type="dxa"/>
            <w:vAlign w:val="center"/>
          </w:tcPr>
          <w:p w:rsidR="001544DD" w:rsidRPr="003B42A6" w:rsidRDefault="001544DD" w:rsidP="00566BAC">
            <w:pPr>
              <w:widowControl/>
              <w:jc w:val="center"/>
              <w:textAlignment w:val="center"/>
              <w:rPr>
                <w:rFonts w:eastAsia="黑体"/>
                <w:color w:val="000000" w:themeColor="text1"/>
                <w:spacing w:val="-16"/>
                <w:sz w:val="28"/>
                <w:szCs w:val="28"/>
              </w:rPr>
            </w:pPr>
            <w:r w:rsidRPr="003B42A6">
              <w:rPr>
                <w:color w:val="000000" w:themeColor="text1"/>
                <w:kern w:val="0"/>
                <w:sz w:val="28"/>
                <w:szCs w:val="28"/>
              </w:rPr>
              <w:t>952</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关于城市交通噪声问题的建议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郭</w:t>
            </w:r>
            <w:r w:rsidRPr="003B42A6">
              <w:rPr>
                <w:rFonts w:eastAsia="仿宋_GB2312"/>
                <w:color w:val="000000" w:themeColor="text1"/>
                <w:kern w:val="0"/>
                <w:sz w:val="24"/>
              </w:rPr>
              <w:t xml:space="preserve">  </w:t>
            </w:r>
            <w:r w:rsidRPr="003B42A6">
              <w:rPr>
                <w:rFonts w:eastAsia="仿宋_GB2312"/>
                <w:color w:val="000000" w:themeColor="text1"/>
                <w:kern w:val="0"/>
                <w:sz w:val="24"/>
              </w:rPr>
              <w:t>建</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66BAC">
            <w:pPr>
              <w:widowControl/>
              <w:jc w:val="center"/>
              <w:textAlignment w:val="center"/>
              <w:rPr>
                <w:rFonts w:eastAsia="黑体"/>
                <w:color w:val="000000" w:themeColor="text1"/>
                <w:spacing w:val="-16"/>
                <w:sz w:val="28"/>
                <w:szCs w:val="28"/>
              </w:rPr>
            </w:pPr>
            <w:r w:rsidRPr="003B42A6">
              <w:rPr>
                <w:color w:val="000000" w:themeColor="text1"/>
                <w:kern w:val="0"/>
                <w:sz w:val="28"/>
                <w:szCs w:val="28"/>
              </w:rPr>
              <w:t>953</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关于规范我国人类基因编译研究工作的几点建议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曹</w:t>
            </w:r>
            <w:r w:rsidRPr="003B42A6">
              <w:rPr>
                <w:rFonts w:eastAsia="仿宋_GB2312"/>
                <w:color w:val="000000" w:themeColor="text1"/>
                <w:kern w:val="0"/>
                <w:sz w:val="24"/>
              </w:rPr>
              <w:t xml:space="preserve">  </w:t>
            </w:r>
            <w:r w:rsidRPr="003B42A6">
              <w:rPr>
                <w:rFonts w:eastAsia="仿宋_GB2312"/>
                <w:color w:val="000000" w:themeColor="text1"/>
                <w:kern w:val="0"/>
                <w:sz w:val="24"/>
              </w:rPr>
              <w:t>沁</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66BAC">
            <w:pPr>
              <w:widowControl/>
              <w:jc w:val="center"/>
              <w:textAlignment w:val="center"/>
              <w:rPr>
                <w:rFonts w:eastAsia="黑体"/>
                <w:color w:val="000000" w:themeColor="text1"/>
                <w:spacing w:val="-16"/>
                <w:sz w:val="28"/>
                <w:szCs w:val="28"/>
              </w:rPr>
            </w:pPr>
            <w:r w:rsidRPr="003B42A6">
              <w:rPr>
                <w:color w:val="000000" w:themeColor="text1"/>
                <w:kern w:val="0"/>
                <w:sz w:val="28"/>
                <w:szCs w:val="28"/>
              </w:rPr>
              <w:t>954</w:t>
            </w:r>
          </w:p>
        </w:tc>
        <w:tc>
          <w:tcPr>
            <w:tcW w:w="4410" w:type="dxa"/>
            <w:vAlign w:val="center"/>
          </w:tcPr>
          <w:p w:rsidR="001544DD" w:rsidRPr="003B42A6" w:rsidRDefault="001544DD" w:rsidP="00F07409">
            <w:pPr>
              <w:shd w:val="clear" w:color="auto" w:fill="FFFFFF"/>
              <w:spacing w:line="260" w:lineRule="exact"/>
              <w:jc w:val="left"/>
              <w:rPr>
                <w:rFonts w:eastAsia="仿宋_GB2312"/>
                <w:color w:val="000000" w:themeColor="text1"/>
                <w:kern w:val="0"/>
                <w:sz w:val="24"/>
              </w:rPr>
            </w:pPr>
            <w:r w:rsidRPr="003B42A6">
              <w:rPr>
                <w:rFonts w:eastAsia="仿宋_GB2312"/>
                <w:color w:val="000000" w:themeColor="text1"/>
                <w:sz w:val="24"/>
              </w:rPr>
              <w:t>关于提高居民租房意愿落实</w:t>
            </w:r>
            <w:r w:rsidRPr="003B42A6">
              <w:rPr>
                <w:rFonts w:eastAsia="仿宋_GB2312"/>
                <w:color w:val="000000" w:themeColor="text1"/>
                <w:sz w:val="24"/>
              </w:rPr>
              <w:t>“</w:t>
            </w:r>
            <w:r w:rsidRPr="003B42A6">
              <w:rPr>
                <w:rFonts w:eastAsia="仿宋_GB2312"/>
                <w:color w:val="000000" w:themeColor="text1"/>
                <w:sz w:val="24"/>
              </w:rPr>
              <w:t>租售同权</w:t>
            </w:r>
            <w:r w:rsidRPr="003B42A6">
              <w:rPr>
                <w:rFonts w:eastAsia="仿宋_GB2312"/>
                <w:color w:val="000000" w:themeColor="text1"/>
                <w:sz w:val="24"/>
              </w:rPr>
              <w:t>”</w:t>
            </w:r>
            <w:r w:rsidRPr="003B42A6">
              <w:rPr>
                <w:rFonts w:eastAsia="仿宋_GB2312"/>
                <w:color w:val="000000" w:themeColor="text1"/>
                <w:sz w:val="24"/>
              </w:rPr>
              <w:t>政策的建议</w:t>
            </w:r>
          </w:p>
        </w:tc>
        <w:tc>
          <w:tcPr>
            <w:tcW w:w="1046" w:type="dxa"/>
            <w:vAlign w:val="center"/>
          </w:tcPr>
          <w:p w:rsidR="001544DD" w:rsidRPr="003B42A6" w:rsidRDefault="001544DD">
            <w:pPr>
              <w:jc w:val="center"/>
              <w:rPr>
                <w:rFonts w:eastAsia="仿宋_GB2312"/>
                <w:color w:val="000000" w:themeColor="text1"/>
                <w:kern w:val="0"/>
                <w:sz w:val="24"/>
              </w:rPr>
            </w:pPr>
            <w:r w:rsidRPr="003B42A6">
              <w:rPr>
                <w:rFonts w:eastAsia="仿宋_GB2312"/>
                <w:color w:val="000000" w:themeColor="text1"/>
                <w:sz w:val="24"/>
              </w:rPr>
              <w:t>刘军</w:t>
            </w:r>
          </w:p>
        </w:tc>
        <w:tc>
          <w:tcPr>
            <w:tcW w:w="1639" w:type="dxa"/>
            <w:vAlign w:val="center"/>
          </w:tcPr>
          <w:p w:rsidR="001544DD" w:rsidRPr="003B42A6" w:rsidRDefault="001544DD">
            <w:pPr>
              <w:spacing w:line="240" w:lineRule="exact"/>
              <w:jc w:val="center"/>
              <w:rPr>
                <w:rFonts w:eastAsia="仿宋_GB2312"/>
                <w:color w:val="000000" w:themeColor="text1"/>
                <w:szCs w:val="21"/>
              </w:rPr>
            </w:pPr>
            <w:r w:rsidRPr="003B42A6">
              <w:rPr>
                <w:rFonts w:eastAsia="仿宋_GB2312"/>
                <w:color w:val="000000" w:themeColor="text1"/>
                <w:szCs w:val="21"/>
              </w:rPr>
              <w:t>全国政协、省政协、省委会采用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47</w:t>
            </w:r>
            <w:r w:rsidRPr="003B42A6">
              <w:rPr>
                <w:rFonts w:eastAsia="仿宋_GB2312"/>
                <w:color w:val="000000" w:themeColor="text1"/>
                <w:sz w:val="24"/>
              </w:rPr>
              <w:t>分</w:t>
            </w:r>
          </w:p>
        </w:tc>
      </w:tr>
      <w:tr w:rsidR="001544DD" w:rsidRPr="003B42A6">
        <w:trPr>
          <w:cantSplit/>
          <w:trHeight w:hRule="exact" w:val="492"/>
        </w:trPr>
        <w:tc>
          <w:tcPr>
            <w:tcW w:w="1486" w:type="dxa"/>
            <w:vMerge w:val="restart"/>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华中农业</w:t>
            </w:r>
          </w:p>
          <w:p w:rsidR="001544DD" w:rsidRPr="003B42A6" w:rsidRDefault="001544DD">
            <w:pPr>
              <w:spacing w:line="240" w:lineRule="exact"/>
              <w:jc w:val="center"/>
              <w:rPr>
                <w:rFonts w:eastAsia="黑体"/>
                <w:b/>
                <w:color w:val="000000" w:themeColor="text1"/>
                <w:sz w:val="28"/>
                <w:szCs w:val="28"/>
              </w:rPr>
            </w:pPr>
            <w:r w:rsidRPr="003B42A6">
              <w:rPr>
                <w:rFonts w:eastAsia="仿宋_GB2312"/>
                <w:color w:val="000000" w:themeColor="text1"/>
                <w:sz w:val="24"/>
              </w:rPr>
              <w:t>大学支部</w:t>
            </w:r>
          </w:p>
        </w:tc>
        <w:tc>
          <w:tcPr>
            <w:tcW w:w="788" w:type="dxa"/>
            <w:vAlign w:val="center"/>
          </w:tcPr>
          <w:p w:rsidR="001544DD" w:rsidRPr="003B42A6" w:rsidRDefault="001544DD" w:rsidP="00566BAC">
            <w:pPr>
              <w:widowControl/>
              <w:jc w:val="center"/>
              <w:textAlignment w:val="center"/>
              <w:rPr>
                <w:rFonts w:eastAsia="黑体"/>
                <w:color w:val="000000" w:themeColor="text1"/>
                <w:spacing w:val="-16"/>
                <w:sz w:val="28"/>
                <w:szCs w:val="28"/>
              </w:rPr>
            </w:pPr>
            <w:r w:rsidRPr="003B42A6">
              <w:rPr>
                <w:color w:val="000000" w:themeColor="text1"/>
                <w:kern w:val="0"/>
                <w:sz w:val="28"/>
                <w:szCs w:val="28"/>
              </w:rPr>
              <w:t>955</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运用跨区域财政转移手段，推进国土空间格局优化的政策建议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张安录</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40" w:lineRule="exact"/>
              <w:jc w:val="center"/>
              <w:rPr>
                <w:rFonts w:eastAsia="仿宋_GB2312"/>
                <w:color w:val="000000" w:themeColor="text1"/>
                <w:sz w:val="24"/>
              </w:rPr>
            </w:pPr>
          </w:p>
        </w:tc>
        <w:tc>
          <w:tcPr>
            <w:tcW w:w="788" w:type="dxa"/>
            <w:vAlign w:val="center"/>
          </w:tcPr>
          <w:p w:rsidR="001544DD" w:rsidRPr="003B42A6" w:rsidRDefault="001544DD" w:rsidP="002C46B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956</w:t>
            </w:r>
          </w:p>
        </w:tc>
        <w:tc>
          <w:tcPr>
            <w:tcW w:w="4410" w:type="dxa"/>
            <w:vAlign w:val="center"/>
          </w:tcPr>
          <w:p w:rsidR="001544DD" w:rsidRPr="003B42A6" w:rsidRDefault="001544DD">
            <w:pPr>
              <w:widowControl/>
              <w:spacing w:line="240" w:lineRule="exact"/>
              <w:textAlignment w:val="center"/>
              <w:rPr>
                <w:rFonts w:eastAsia="仿宋_GB2312"/>
                <w:color w:val="000000" w:themeColor="text1"/>
                <w:kern w:val="0"/>
                <w:sz w:val="24"/>
              </w:rPr>
            </w:pPr>
            <w:r w:rsidRPr="003B42A6">
              <w:rPr>
                <w:rFonts w:eastAsia="仿宋_GB2312"/>
                <w:color w:val="000000" w:themeColor="text1"/>
                <w:kern w:val="0"/>
                <w:sz w:val="24"/>
              </w:rPr>
              <w:t>加强特色农产品优势区建设</w:t>
            </w:r>
            <w:r w:rsidRPr="003B42A6">
              <w:rPr>
                <w:rFonts w:eastAsia="仿宋_GB2312"/>
                <w:color w:val="000000" w:themeColor="text1"/>
                <w:kern w:val="0"/>
                <w:sz w:val="24"/>
              </w:rPr>
              <w:t xml:space="preserve">  </w:t>
            </w:r>
            <w:r w:rsidRPr="003B42A6">
              <w:rPr>
                <w:rFonts w:eastAsia="仿宋_GB2312"/>
                <w:color w:val="000000" w:themeColor="text1"/>
                <w:kern w:val="0"/>
                <w:sz w:val="24"/>
              </w:rPr>
              <w:t>促进农业高质量发展</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kern w:val="0"/>
                <w:sz w:val="24"/>
              </w:rPr>
            </w:pPr>
            <w:r w:rsidRPr="003B42A6">
              <w:rPr>
                <w:rFonts w:eastAsia="仿宋_GB2312"/>
                <w:color w:val="000000" w:themeColor="text1"/>
                <w:kern w:val="0"/>
                <w:sz w:val="24"/>
              </w:rPr>
              <w:t>严奉宪</w:t>
            </w:r>
          </w:p>
        </w:tc>
        <w:tc>
          <w:tcPr>
            <w:tcW w:w="1639" w:type="dxa"/>
            <w:vAlign w:val="center"/>
          </w:tcPr>
          <w:p w:rsidR="001544DD" w:rsidRPr="003B42A6" w:rsidRDefault="001544DD" w:rsidP="00B25DE6">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B25DE6">
            <w:pPr>
              <w:spacing w:line="26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restart"/>
            <w:vAlign w:val="center"/>
          </w:tcPr>
          <w:p w:rsidR="001544DD" w:rsidRPr="003B42A6" w:rsidRDefault="001544DD">
            <w:pPr>
              <w:spacing w:line="300" w:lineRule="exact"/>
              <w:jc w:val="center"/>
              <w:rPr>
                <w:rFonts w:eastAsia="仿宋_GB2312"/>
                <w:color w:val="000000" w:themeColor="text1"/>
                <w:sz w:val="24"/>
              </w:rPr>
            </w:pPr>
            <w:r w:rsidRPr="003B42A6">
              <w:rPr>
                <w:rFonts w:eastAsia="仿宋_GB2312"/>
                <w:color w:val="000000" w:themeColor="text1"/>
                <w:sz w:val="24"/>
              </w:rPr>
              <w:t>中南民族</w:t>
            </w:r>
          </w:p>
          <w:p w:rsidR="001544DD" w:rsidRPr="003B42A6" w:rsidRDefault="001544DD">
            <w:pPr>
              <w:spacing w:line="260" w:lineRule="exact"/>
              <w:jc w:val="center"/>
              <w:rPr>
                <w:rFonts w:eastAsia="黑体"/>
                <w:b/>
                <w:color w:val="000000" w:themeColor="text1"/>
                <w:sz w:val="28"/>
                <w:szCs w:val="28"/>
              </w:rPr>
            </w:pPr>
            <w:r w:rsidRPr="003B42A6">
              <w:rPr>
                <w:rFonts w:eastAsia="仿宋_GB2312"/>
                <w:color w:val="000000" w:themeColor="text1"/>
                <w:sz w:val="24"/>
              </w:rPr>
              <w:t>大学委员会</w:t>
            </w:r>
          </w:p>
        </w:tc>
        <w:tc>
          <w:tcPr>
            <w:tcW w:w="788" w:type="dxa"/>
            <w:vAlign w:val="center"/>
          </w:tcPr>
          <w:p w:rsidR="001544DD" w:rsidRPr="003B42A6" w:rsidRDefault="001544DD" w:rsidP="002C46B5">
            <w:pPr>
              <w:widowControl/>
              <w:jc w:val="center"/>
              <w:textAlignment w:val="center"/>
              <w:rPr>
                <w:rFonts w:eastAsia="黑体"/>
                <w:color w:val="000000" w:themeColor="text1"/>
                <w:spacing w:val="-16"/>
                <w:sz w:val="28"/>
                <w:szCs w:val="28"/>
              </w:rPr>
            </w:pPr>
            <w:r w:rsidRPr="003B42A6">
              <w:rPr>
                <w:color w:val="000000" w:themeColor="text1"/>
                <w:kern w:val="0"/>
                <w:sz w:val="28"/>
                <w:szCs w:val="28"/>
              </w:rPr>
              <w:t>957</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关于助推新城区农业供给侧结构性改革的建议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余序洲</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7E52F4">
            <w:pPr>
              <w:widowControl/>
              <w:jc w:val="center"/>
              <w:textAlignment w:val="center"/>
              <w:rPr>
                <w:rFonts w:eastAsia="黑体"/>
                <w:color w:val="000000" w:themeColor="text1"/>
                <w:spacing w:val="-16"/>
                <w:sz w:val="28"/>
                <w:szCs w:val="28"/>
              </w:rPr>
            </w:pPr>
            <w:r w:rsidRPr="003B42A6">
              <w:rPr>
                <w:color w:val="000000" w:themeColor="text1"/>
                <w:kern w:val="0"/>
                <w:sz w:val="28"/>
                <w:szCs w:val="28"/>
              </w:rPr>
              <w:t>958</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把健康融入公共政策，推进湖北健康城市持续发展</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魏文军</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7E52F4">
            <w:pPr>
              <w:widowControl/>
              <w:jc w:val="center"/>
              <w:textAlignment w:val="center"/>
              <w:rPr>
                <w:rFonts w:eastAsia="黑体"/>
                <w:color w:val="000000" w:themeColor="text1"/>
                <w:spacing w:val="-16"/>
                <w:sz w:val="28"/>
                <w:szCs w:val="28"/>
              </w:rPr>
            </w:pPr>
            <w:r w:rsidRPr="003B42A6">
              <w:rPr>
                <w:color w:val="000000" w:themeColor="text1"/>
                <w:kern w:val="0"/>
                <w:sz w:val="28"/>
                <w:szCs w:val="28"/>
              </w:rPr>
              <w:t>959</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创新金融扶贫模式，打通扶贫</w:t>
            </w:r>
            <w:r w:rsidRPr="003B42A6">
              <w:rPr>
                <w:rFonts w:eastAsia="仿宋_GB2312"/>
                <w:color w:val="000000" w:themeColor="text1"/>
                <w:kern w:val="0"/>
                <w:sz w:val="24"/>
              </w:rPr>
              <w:t>“</w:t>
            </w:r>
            <w:r w:rsidRPr="003B42A6">
              <w:rPr>
                <w:rFonts w:eastAsia="仿宋_GB2312"/>
                <w:color w:val="000000" w:themeColor="text1"/>
                <w:kern w:val="0"/>
                <w:sz w:val="24"/>
              </w:rPr>
              <w:t>最后一公里</w:t>
            </w:r>
            <w:r w:rsidRPr="003B42A6">
              <w:rPr>
                <w:rFonts w:eastAsia="仿宋_GB2312"/>
                <w:color w:val="000000" w:themeColor="text1"/>
                <w:kern w:val="0"/>
                <w:sz w:val="24"/>
              </w:rPr>
              <w:t>”</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魏文军</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7E52F4">
            <w:pPr>
              <w:widowControl/>
              <w:jc w:val="center"/>
              <w:textAlignment w:val="center"/>
              <w:rPr>
                <w:rFonts w:eastAsia="黑体"/>
                <w:color w:val="000000" w:themeColor="text1"/>
                <w:spacing w:val="-16"/>
                <w:sz w:val="28"/>
                <w:szCs w:val="28"/>
              </w:rPr>
            </w:pPr>
            <w:r w:rsidRPr="003B42A6">
              <w:rPr>
                <w:color w:val="000000" w:themeColor="text1"/>
                <w:kern w:val="0"/>
                <w:sz w:val="28"/>
                <w:szCs w:val="28"/>
              </w:rPr>
              <w:t>960</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新旧动能转换视角下现代化经济体系的建设研究</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余序洲</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pPr>
              <w:widowControl/>
              <w:jc w:val="center"/>
              <w:textAlignment w:val="center"/>
              <w:rPr>
                <w:color w:val="000000" w:themeColor="text1"/>
                <w:kern w:val="0"/>
                <w:sz w:val="28"/>
                <w:szCs w:val="28"/>
              </w:rPr>
            </w:pPr>
            <w:r w:rsidRPr="003B42A6">
              <w:rPr>
                <w:color w:val="000000" w:themeColor="text1"/>
                <w:kern w:val="0"/>
                <w:sz w:val="28"/>
                <w:szCs w:val="28"/>
              </w:rPr>
              <w:t>961</w:t>
            </w:r>
          </w:p>
        </w:tc>
        <w:tc>
          <w:tcPr>
            <w:tcW w:w="4410" w:type="dxa"/>
            <w:vAlign w:val="center"/>
          </w:tcPr>
          <w:p w:rsidR="001544DD" w:rsidRPr="003B42A6" w:rsidRDefault="001544DD">
            <w:pPr>
              <w:widowControl/>
              <w:spacing w:line="240" w:lineRule="exact"/>
              <w:textAlignment w:val="center"/>
              <w:rPr>
                <w:rFonts w:eastAsia="仿宋_GB2312"/>
                <w:color w:val="000000" w:themeColor="text1"/>
                <w:kern w:val="0"/>
                <w:sz w:val="24"/>
              </w:rPr>
            </w:pPr>
            <w:r w:rsidRPr="003B42A6">
              <w:rPr>
                <w:rFonts w:eastAsia="仿宋_GB2312"/>
                <w:color w:val="000000" w:themeColor="text1"/>
                <w:kern w:val="0"/>
                <w:sz w:val="24"/>
              </w:rPr>
              <w:t>以企业新旧动能转换为抓手</w:t>
            </w:r>
            <w:r w:rsidRPr="003B42A6">
              <w:rPr>
                <w:rFonts w:eastAsia="仿宋_GB2312"/>
                <w:color w:val="000000" w:themeColor="text1"/>
                <w:kern w:val="0"/>
                <w:sz w:val="24"/>
              </w:rPr>
              <w:t xml:space="preserve">  </w:t>
            </w:r>
            <w:r w:rsidRPr="003B42A6">
              <w:rPr>
                <w:rFonts w:eastAsia="仿宋_GB2312"/>
                <w:color w:val="000000" w:themeColor="text1"/>
                <w:kern w:val="0"/>
                <w:sz w:val="24"/>
              </w:rPr>
              <w:t>切实提升经济体系品质</w:t>
            </w:r>
          </w:p>
        </w:tc>
        <w:tc>
          <w:tcPr>
            <w:tcW w:w="1046" w:type="dxa"/>
            <w:vAlign w:val="center"/>
          </w:tcPr>
          <w:p w:rsidR="001544DD" w:rsidRPr="003B42A6" w:rsidRDefault="001544DD" w:rsidP="00AE23E3">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余序洲</w:t>
            </w:r>
          </w:p>
        </w:tc>
        <w:tc>
          <w:tcPr>
            <w:tcW w:w="1639" w:type="dxa"/>
            <w:vAlign w:val="center"/>
          </w:tcPr>
          <w:p w:rsidR="001544DD" w:rsidRPr="003B42A6" w:rsidRDefault="001544DD" w:rsidP="00AE23E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AE23E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131EA">
            <w:pPr>
              <w:widowControl/>
              <w:jc w:val="center"/>
              <w:textAlignment w:val="center"/>
              <w:rPr>
                <w:color w:val="000000" w:themeColor="text1"/>
                <w:kern w:val="0"/>
                <w:sz w:val="28"/>
                <w:szCs w:val="28"/>
              </w:rPr>
            </w:pPr>
            <w:r w:rsidRPr="003B42A6">
              <w:rPr>
                <w:color w:val="000000" w:themeColor="text1"/>
                <w:kern w:val="0"/>
                <w:sz w:val="28"/>
                <w:szCs w:val="28"/>
              </w:rPr>
              <w:t>962</w:t>
            </w:r>
          </w:p>
        </w:tc>
        <w:tc>
          <w:tcPr>
            <w:tcW w:w="4410" w:type="dxa"/>
            <w:vAlign w:val="center"/>
          </w:tcPr>
          <w:p w:rsidR="001544DD" w:rsidRPr="003B42A6" w:rsidRDefault="001544DD">
            <w:pPr>
              <w:widowControl/>
              <w:spacing w:line="240" w:lineRule="exact"/>
              <w:textAlignment w:val="center"/>
              <w:rPr>
                <w:rFonts w:eastAsia="仿宋_GB2312"/>
                <w:color w:val="000000" w:themeColor="text1"/>
                <w:kern w:val="0"/>
                <w:sz w:val="24"/>
              </w:rPr>
            </w:pPr>
            <w:r w:rsidRPr="003B42A6">
              <w:rPr>
                <w:rFonts w:eastAsia="仿宋_GB2312"/>
                <w:color w:val="000000" w:themeColor="text1"/>
                <w:sz w:val="24"/>
              </w:rPr>
              <w:t>加快新旧动能转换，推动湖北经济结构转型的建议</w:t>
            </w:r>
          </w:p>
        </w:tc>
        <w:tc>
          <w:tcPr>
            <w:tcW w:w="1046" w:type="dxa"/>
            <w:vAlign w:val="center"/>
          </w:tcPr>
          <w:p w:rsidR="001544DD" w:rsidRPr="003B42A6" w:rsidRDefault="001544DD" w:rsidP="001E352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余序洲</w:t>
            </w:r>
          </w:p>
        </w:tc>
        <w:tc>
          <w:tcPr>
            <w:tcW w:w="1639" w:type="dxa"/>
            <w:vAlign w:val="center"/>
          </w:tcPr>
          <w:p w:rsidR="001544DD" w:rsidRPr="003B42A6" w:rsidRDefault="001544DD" w:rsidP="001E352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1E352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Align w:val="center"/>
          </w:tcPr>
          <w:p w:rsidR="001544DD" w:rsidRPr="003B42A6" w:rsidRDefault="001544DD">
            <w:pPr>
              <w:spacing w:line="260" w:lineRule="exact"/>
              <w:jc w:val="center"/>
              <w:rPr>
                <w:rFonts w:eastAsia="黑体"/>
                <w:b/>
                <w:color w:val="000000" w:themeColor="text1"/>
                <w:sz w:val="28"/>
                <w:szCs w:val="28"/>
              </w:rPr>
            </w:pPr>
            <w:r w:rsidRPr="003B42A6">
              <w:rPr>
                <w:rFonts w:eastAsia="仿宋_GB2312"/>
                <w:color w:val="000000" w:themeColor="text1"/>
                <w:kern w:val="0"/>
                <w:sz w:val="24"/>
              </w:rPr>
              <w:t>武汉纺织大学支部</w:t>
            </w:r>
            <w:r w:rsidRPr="003B42A6">
              <w:rPr>
                <w:rFonts w:eastAsia="仿宋_GB2312"/>
                <w:color w:val="000000" w:themeColor="text1"/>
                <w:kern w:val="0"/>
                <w:sz w:val="24"/>
              </w:rPr>
              <w:t xml:space="preserve"> </w:t>
            </w:r>
          </w:p>
        </w:tc>
        <w:tc>
          <w:tcPr>
            <w:tcW w:w="788" w:type="dxa"/>
            <w:vAlign w:val="center"/>
          </w:tcPr>
          <w:p w:rsidR="001544DD" w:rsidRPr="003B42A6" w:rsidRDefault="001544DD" w:rsidP="005131EA">
            <w:pPr>
              <w:widowControl/>
              <w:jc w:val="center"/>
              <w:textAlignment w:val="center"/>
              <w:rPr>
                <w:color w:val="000000" w:themeColor="text1"/>
                <w:kern w:val="0"/>
                <w:sz w:val="28"/>
                <w:szCs w:val="28"/>
              </w:rPr>
            </w:pPr>
            <w:r w:rsidRPr="003B42A6">
              <w:rPr>
                <w:color w:val="000000" w:themeColor="text1"/>
                <w:kern w:val="0"/>
                <w:sz w:val="28"/>
                <w:szCs w:val="28"/>
              </w:rPr>
              <w:t>963</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将生涯发展教育纳入我省基础教育阶段课程体系的建议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杨如月</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Align w:val="center"/>
          </w:tcPr>
          <w:p w:rsidR="001544DD" w:rsidRPr="003B42A6" w:rsidRDefault="001544DD">
            <w:pPr>
              <w:spacing w:line="260" w:lineRule="exact"/>
              <w:jc w:val="center"/>
              <w:rPr>
                <w:rFonts w:eastAsia="黑体"/>
                <w:b/>
                <w:color w:val="000000" w:themeColor="text1"/>
                <w:sz w:val="28"/>
                <w:szCs w:val="28"/>
              </w:rPr>
            </w:pPr>
            <w:r w:rsidRPr="003B42A6">
              <w:rPr>
                <w:rFonts w:eastAsia="仿宋_GB2312"/>
                <w:color w:val="000000" w:themeColor="text1"/>
                <w:sz w:val="24"/>
              </w:rPr>
              <w:t>湖北经济学院支部</w:t>
            </w:r>
          </w:p>
        </w:tc>
        <w:tc>
          <w:tcPr>
            <w:tcW w:w="788" w:type="dxa"/>
            <w:vAlign w:val="center"/>
          </w:tcPr>
          <w:p w:rsidR="001544DD" w:rsidRPr="003B42A6" w:rsidRDefault="001544DD" w:rsidP="005131EA">
            <w:pPr>
              <w:widowControl/>
              <w:jc w:val="center"/>
              <w:textAlignment w:val="center"/>
              <w:rPr>
                <w:color w:val="000000" w:themeColor="text1"/>
                <w:kern w:val="0"/>
                <w:sz w:val="28"/>
                <w:szCs w:val="28"/>
              </w:rPr>
            </w:pPr>
            <w:r w:rsidRPr="003B42A6">
              <w:rPr>
                <w:color w:val="000000" w:themeColor="text1"/>
                <w:kern w:val="0"/>
                <w:sz w:val="28"/>
                <w:szCs w:val="28"/>
              </w:rPr>
              <w:t>964</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关于加快我省人工智能教育立策的几点建议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胡胜红唐</w:t>
            </w:r>
            <w:r w:rsidRPr="003B42A6">
              <w:rPr>
                <w:rFonts w:eastAsia="仿宋_GB2312"/>
                <w:color w:val="000000" w:themeColor="text1"/>
                <w:kern w:val="0"/>
                <w:sz w:val="24"/>
              </w:rPr>
              <w:t xml:space="preserve">  </w:t>
            </w:r>
            <w:r w:rsidRPr="003B42A6">
              <w:rPr>
                <w:rFonts w:eastAsia="仿宋_GB2312"/>
                <w:color w:val="000000" w:themeColor="text1"/>
                <w:kern w:val="0"/>
                <w:sz w:val="24"/>
              </w:rPr>
              <w:t>翔贾玉福</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武汉工程</w:t>
            </w:r>
          </w:p>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大学</w:t>
            </w:r>
          </w:p>
        </w:tc>
        <w:tc>
          <w:tcPr>
            <w:tcW w:w="788" w:type="dxa"/>
            <w:vAlign w:val="center"/>
          </w:tcPr>
          <w:p w:rsidR="001544DD" w:rsidRPr="003B42A6" w:rsidRDefault="001544DD" w:rsidP="005131EA">
            <w:pPr>
              <w:widowControl/>
              <w:jc w:val="center"/>
              <w:textAlignment w:val="center"/>
              <w:rPr>
                <w:color w:val="000000" w:themeColor="text1"/>
                <w:kern w:val="0"/>
                <w:sz w:val="28"/>
                <w:szCs w:val="28"/>
              </w:rPr>
            </w:pPr>
            <w:r w:rsidRPr="003B42A6">
              <w:rPr>
                <w:color w:val="000000" w:themeColor="text1"/>
                <w:kern w:val="0"/>
                <w:sz w:val="28"/>
                <w:szCs w:val="28"/>
              </w:rPr>
              <w:t>965</w:t>
            </w:r>
          </w:p>
        </w:tc>
        <w:tc>
          <w:tcPr>
            <w:tcW w:w="4410" w:type="dxa"/>
            <w:vAlign w:val="center"/>
          </w:tcPr>
          <w:p w:rsidR="001544DD" w:rsidRPr="003B42A6" w:rsidRDefault="001544DD" w:rsidP="00BB3932">
            <w:pPr>
              <w:spacing w:line="280" w:lineRule="exact"/>
              <w:jc w:val="left"/>
              <w:rPr>
                <w:rFonts w:eastAsia="仿宋_GB2312"/>
                <w:color w:val="000000" w:themeColor="text1"/>
                <w:sz w:val="24"/>
              </w:rPr>
            </w:pPr>
            <w:r w:rsidRPr="003B42A6">
              <w:rPr>
                <w:rFonts w:eastAsia="仿宋_GB2312"/>
                <w:color w:val="000000" w:themeColor="text1"/>
                <w:sz w:val="24"/>
              </w:rPr>
              <w:t>发挥武汉引领作用，打造人才集聚大省的建议</w:t>
            </w:r>
          </w:p>
        </w:tc>
        <w:tc>
          <w:tcPr>
            <w:tcW w:w="1046" w:type="dxa"/>
            <w:vAlign w:val="center"/>
          </w:tcPr>
          <w:p w:rsidR="001544DD" w:rsidRPr="003B42A6" w:rsidRDefault="001544DD" w:rsidP="00BB3932">
            <w:pPr>
              <w:spacing w:line="280" w:lineRule="exact"/>
              <w:jc w:val="center"/>
              <w:rPr>
                <w:rFonts w:eastAsia="仿宋_GB2312"/>
                <w:bCs/>
                <w:color w:val="000000" w:themeColor="text1"/>
                <w:sz w:val="24"/>
              </w:rPr>
            </w:pPr>
            <w:r w:rsidRPr="003B42A6">
              <w:rPr>
                <w:rFonts w:eastAsia="仿宋_GB2312"/>
                <w:bCs/>
                <w:color w:val="000000" w:themeColor="text1"/>
                <w:sz w:val="24"/>
              </w:rPr>
              <w:t>孙先明</w:t>
            </w:r>
          </w:p>
        </w:tc>
        <w:tc>
          <w:tcPr>
            <w:tcW w:w="1639" w:type="dxa"/>
            <w:vAlign w:val="center"/>
          </w:tcPr>
          <w:p w:rsidR="001544DD" w:rsidRPr="003B42A6" w:rsidRDefault="001544DD" w:rsidP="00A0050C">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A0050C">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restart"/>
            <w:vAlign w:val="center"/>
          </w:tcPr>
          <w:p w:rsidR="001544DD" w:rsidRPr="003B42A6" w:rsidRDefault="001544DD">
            <w:pPr>
              <w:spacing w:line="260" w:lineRule="exact"/>
              <w:jc w:val="center"/>
              <w:rPr>
                <w:rFonts w:eastAsia="黑体"/>
                <w:b/>
                <w:color w:val="000000" w:themeColor="text1"/>
                <w:sz w:val="28"/>
                <w:szCs w:val="28"/>
              </w:rPr>
            </w:pPr>
            <w:r w:rsidRPr="003B42A6">
              <w:rPr>
                <w:rFonts w:eastAsia="仿宋_GB2312"/>
                <w:color w:val="000000" w:themeColor="text1"/>
                <w:kern w:val="0"/>
                <w:sz w:val="24"/>
              </w:rPr>
              <w:t>湖北工业大学支部</w:t>
            </w:r>
          </w:p>
        </w:tc>
        <w:tc>
          <w:tcPr>
            <w:tcW w:w="788" w:type="dxa"/>
            <w:vAlign w:val="center"/>
          </w:tcPr>
          <w:p w:rsidR="001544DD" w:rsidRPr="003B42A6" w:rsidRDefault="001544DD" w:rsidP="005131EA">
            <w:pPr>
              <w:widowControl/>
              <w:jc w:val="center"/>
              <w:textAlignment w:val="center"/>
              <w:rPr>
                <w:color w:val="000000" w:themeColor="text1"/>
                <w:kern w:val="0"/>
                <w:sz w:val="28"/>
                <w:szCs w:val="28"/>
              </w:rPr>
            </w:pPr>
            <w:r w:rsidRPr="003B42A6">
              <w:rPr>
                <w:color w:val="000000" w:themeColor="text1"/>
                <w:kern w:val="0"/>
                <w:sz w:val="28"/>
                <w:szCs w:val="28"/>
              </w:rPr>
              <w:t>966</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保障网约工劳动权益</w:t>
            </w:r>
            <w:r w:rsidRPr="003B42A6">
              <w:rPr>
                <w:rFonts w:eastAsia="仿宋_GB2312"/>
                <w:color w:val="000000" w:themeColor="text1"/>
                <w:kern w:val="0"/>
                <w:sz w:val="24"/>
              </w:rPr>
              <w:t xml:space="preserve">  </w:t>
            </w:r>
            <w:r w:rsidRPr="003B42A6">
              <w:rPr>
                <w:rFonts w:eastAsia="仿宋_GB2312"/>
                <w:color w:val="000000" w:themeColor="text1"/>
                <w:kern w:val="0"/>
                <w:sz w:val="24"/>
              </w:rPr>
              <w:t>促进新业态健康发展</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胡放之</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Cs w:val="21"/>
              </w:rPr>
              <w:t>民建中央、省政协、省委会采用</w:t>
            </w:r>
          </w:p>
        </w:tc>
        <w:tc>
          <w:tcPr>
            <w:tcW w:w="1151" w:type="dxa"/>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37</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黑体"/>
                <w:b/>
                <w:color w:val="000000" w:themeColor="text1"/>
                <w:sz w:val="28"/>
                <w:szCs w:val="28"/>
              </w:rPr>
            </w:pPr>
          </w:p>
        </w:tc>
        <w:tc>
          <w:tcPr>
            <w:tcW w:w="788" w:type="dxa"/>
            <w:vAlign w:val="center"/>
          </w:tcPr>
          <w:p w:rsidR="001544DD" w:rsidRPr="003B42A6" w:rsidRDefault="001544DD" w:rsidP="005131EA">
            <w:pPr>
              <w:widowControl/>
              <w:jc w:val="center"/>
              <w:textAlignment w:val="center"/>
              <w:rPr>
                <w:color w:val="000000" w:themeColor="text1"/>
                <w:kern w:val="0"/>
                <w:sz w:val="28"/>
                <w:szCs w:val="28"/>
              </w:rPr>
            </w:pPr>
            <w:r w:rsidRPr="003B42A6">
              <w:rPr>
                <w:color w:val="000000" w:themeColor="text1"/>
                <w:kern w:val="0"/>
                <w:sz w:val="28"/>
                <w:szCs w:val="28"/>
              </w:rPr>
              <w:t>967</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大力开发先进储能技术，促进我省储能行业发展</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袁颂东</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5131EA">
            <w:pPr>
              <w:widowControl/>
              <w:jc w:val="center"/>
              <w:textAlignment w:val="center"/>
              <w:rPr>
                <w:color w:val="000000" w:themeColor="text1"/>
                <w:kern w:val="0"/>
                <w:sz w:val="28"/>
                <w:szCs w:val="28"/>
              </w:rPr>
            </w:pPr>
            <w:r w:rsidRPr="003B42A6">
              <w:rPr>
                <w:color w:val="000000" w:themeColor="text1"/>
                <w:kern w:val="0"/>
                <w:sz w:val="28"/>
                <w:szCs w:val="28"/>
              </w:rPr>
              <w:t>968</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关于提升我省农民工就业质量的建议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胡放之</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7B69AE">
            <w:pPr>
              <w:widowControl/>
              <w:jc w:val="center"/>
              <w:textAlignment w:val="center"/>
              <w:rPr>
                <w:color w:val="000000" w:themeColor="text1"/>
                <w:kern w:val="0"/>
                <w:sz w:val="28"/>
                <w:szCs w:val="28"/>
              </w:rPr>
            </w:pPr>
            <w:r w:rsidRPr="003B42A6">
              <w:rPr>
                <w:color w:val="000000" w:themeColor="text1"/>
                <w:kern w:val="0"/>
                <w:sz w:val="28"/>
                <w:szCs w:val="28"/>
              </w:rPr>
              <w:t>969</w:t>
            </w:r>
          </w:p>
        </w:tc>
        <w:tc>
          <w:tcPr>
            <w:tcW w:w="4410" w:type="dxa"/>
            <w:vAlign w:val="center"/>
          </w:tcPr>
          <w:p w:rsidR="001544DD" w:rsidRPr="003B42A6" w:rsidRDefault="001544DD">
            <w:pPr>
              <w:widowControl/>
              <w:spacing w:line="240" w:lineRule="exact"/>
              <w:textAlignment w:val="center"/>
              <w:rPr>
                <w:rFonts w:eastAsia="仿宋_GB2312"/>
                <w:color w:val="000000" w:themeColor="text1"/>
                <w:kern w:val="0"/>
                <w:sz w:val="24"/>
              </w:rPr>
            </w:pPr>
            <w:r w:rsidRPr="003B42A6">
              <w:rPr>
                <w:rFonts w:eastAsia="仿宋_GB2312"/>
                <w:color w:val="000000" w:themeColor="text1"/>
                <w:sz w:val="24"/>
              </w:rPr>
              <w:t>关于推动数字经济与实体经济融合发展的对策建议</w:t>
            </w:r>
          </w:p>
        </w:tc>
        <w:tc>
          <w:tcPr>
            <w:tcW w:w="1046" w:type="dxa"/>
            <w:vAlign w:val="center"/>
          </w:tcPr>
          <w:p w:rsidR="001544DD" w:rsidRPr="003B42A6" w:rsidRDefault="001544DD" w:rsidP="007C465E">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胡放之</w:t>
            </w:r>
          </w:p>
        </w:tc>
        <w:tc>
          <w:tcPr>
            <w:tcW w:w="1639" w:type="dxa"/>
            <w:vAlign w:val="center"/>
          </w:tcPr>
          <w:p w:rsidR="001544DD" w:rsidRPr="003B42A6" w:rsidRDefault="001544DD" w:rsidP="007C465E">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7C465E">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7B69AE">
            <w:pPr>
              <w:widowControl/>
              <w:jc w:val="center"/>
              <w:textAlignment w:val="center"/>
              <w:rPr>
                <w:color w:val="000000" w:themeColor="text1"/>
                <w:kern w:val="0"/>
                <w:sz w:val="28"/>
                <w:szCs w:val="28"/>
              </w:rPr>
            </w:pPr>
            <w:r w:rsidRPr="003B42A6">
              <w:rPr>
                <w:color w:val="000000" w:themeColor="text1"/>
                <w:kern w:val="0"/>
                <w:sz w:val="28"/>
                <w:szCs w:val="28"/>
              </w:rPr>
              <w:t>970</w:t>
            </w:r>
          </w:p>
        </w:tc>
        <w:tc>
          <w:tcPr>
            <w:tcW w:w="4410" w:type="dxa"/>
            <w:vAlign w:val="center"/>
          </w:tcPr>
          <w:p w:rsidR="001544DD" w:rsidRPr="003B42A6" w:rsidRDefault="001544DD" w:rsidP="001544DD">
            <w:pPr>
              <w:spacing w:line="240" w:lineRule="exact"/>
              <w:jc w:val="left"/>
              <w:rPr>
                <w:rFonts w:eastAsia="仿宋_GB2312"/>
                <w:color w:val="000000" w:themeColor="text1"/>
                <w:sz w:val="24"/>
              </w:rPr>
            </w:pPr>
            <w:r w:rsidRPr="003B42A6">
              <w:rPr>
                <w:rFonts w:eastAsia="仿宋_GB2312"/>
                <w:color w:val="000000" w:themeColor="text1"/>
                <w:sz w:val="24"/>
              </w:rPr>
              <w:t>有序推进湖北民营经济高质量发展的对策建议</w:t>
            </w:r>
          </w:p>
        </w:tc>
        <w:tc>
          <w:tcPr>
            <w:tcW w:w="1046" w:type="dxa"/>
            <w:vAlign w:val="center"/>
          </w:tcPr>
          <w:p w:rsidR="001544DD" w:rsidRPr="003B42A6" w:rsidRDefault="001544DD" w:rsidP="00BB3932">
            <w:pPr>
              <w:spacing w:line="280" w:lineRule="exact"/>
              <w:jc w:val="center"/>
              <w:rPr>
                <w:rFonts w:eastAsia="仿宋"/>
                <w:bCs/>
                <w:color w:val="000000" w:themeColor="text1"/>
                <w:sz w:val="24"/>
              </w:rPr>
            </w:pPr>
            <w:r w:rsidRPr="003B42A6">
              <w:rPr>
                <w:rFonts w:eastAsia="仿宋"/>
                <w:bCs/>
                <w:color w:val="000000" w:themeColor="text1"/>
                <w:sz w:val="24"/>
              </w:rPr>
              <w:t>张</w:t>
            </w:r>
            <w:r w:rsidRPr="003B42A6">
              <w:rPr>
                <w:rFonts w:eastAsia="仿宋"/>
                <w:bCs/>
                <w:color w:val="000000" w:themeColor="text1"/>
                <w:sz w:val="24"/>
              </w:rPr>
              <w:t xml:space="preserve">  </w:t>
            </w:r>
            <w:r w:rsidRPr="003B42A6">
              <w:rPr>
                <w:rFonts w:eastAsia="仿宋"/>
                <w:bCs/>
                <w:color w:val="000000" w:themeColor="text1"/>
                <w:sz w:val="24"/>
              </w:rPr>
              <w:t>英</w:t>
            </w:r>
          </w:p>
        </w:tc>
        <w:tc>
          <w:tcPr>
            <w:tcW w:w="1639" w:type="dxa"/>
            <w:vAlign w:val="center"/>
          </w:tcPr>
          <w:p w:rsidR="001544DD" w:rsidRPr="003B42A6" w:rsidRDefault="001544DD" w:rsidP="003A3EBF">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rsidP="003A3EBF">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Align w:val="center"/>
          </w:tcPr>
          <w:p w:rsidR="001544DD" w:rsidRPr="003B42A6" w:rsidRDefault="001544DD" w:rsidP="00F35D17">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1544DD" w:rsidRPr="003B42A6" w:rsidRDefault="001544DD" w:rsidP="00F35D17">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1544DD" w:rsidRPr="003B42A6" w:rsidRDefault="001544DD" w:rsidP="00F35D17">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1544DD" w:rsidRPr="003B42A6" w:rsidRDefault="001544DD" w:rsidP="00F35D17">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1544DD" w:rsidRPr="003B42A6" w:rsidRDefault="001544DD" w:rsidP="00F35D17">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1544DD" w:rsidRPr="003B42A6" w:rsidRDefault="001544DD" w:rsidP="00F35D17">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1544DD" w:rsidRPr="003B42A6">
        <w:trPr>
          <w:cantSplit/>
          <w:trHeight w:hRule="exact" w:val="492"/>
        </w:trPr>
        <w:tc>
          <w:tcPr>
            <w:tcW w:w="1486" w:type="dxa"/>
            <w:vMerge w:val="restart"/>
            <w:vAlign w:val="center"/>
          </w:tcPr>
          <w:p w:rsidR="001544DD" w:rsidRPr="003B42A6" w:rsidRDefault="001544DD">
            <w:pPr>
              <w:spacing w:line="260" w:lineRule="exact"/>
              <w:jc w:val="center"/>
              <w:rPr>
                <w:rFonts w:eastAsia="仿宋_GB2312"/>
                <w:color w:val="000000" w:themeColor="text1"/>
                <w:sz w:val="24"/>
              </w:rPr>
            </w:pPr>
            <w:r w:rsidRPr="003B42A6">
              <w:rPr>
                <w:rFonts w:eastAsia="仿宋_GB2312"/>
                <w:color w:val="000000" w:themeColor="text1"/>
                <w:sz w:val="24"/>
              </w:rPr>
              <w:t>长江水利委员会总支</w:t>
            </w:r>
          </w:p>
        </w:tc>
        <w:tc>
          <w:tcPr>
            <w:tcW w:w="788" w:type="dxa"/>
            <w:vAlign w:val="center"/>
          </w:tcPr>
          <w:p w:rsidR="001544DD" w:rsidRPr="003B42A6" w:rsidRDefault="001544DD">
            <w:pPr>
              <w:widowControl/>
              <w:jc w:val="center"/>
              <w:textAlignment w:val="center"/>
              <w:rPr>
                <w:color w:val="000000" w:themeColor="text1"/>
                <w:kern w:val="0"/>
                <w:sz w:val="28"/>
                <w:szCs w:val="28"/>
              </w:rPr>
            </w:pPr>
            <w:r w:rsidRPr="003B42A6">
              <w:rPr>
                <w:color w:val="000000" w:themeColor="text1"/>
                <w:kern w:val="0"/>
                <w:sz w:val="28"/>
                <w:szCs w:val="28"/>
              </w:rPr>
              <w:t>971</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关于进一步完善洗衣等生活污水和雨水分流的建议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刘红敏</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972</w:t>
            </w:r>
          </w:p>
        </w:tc>
        <w:tc>
          <w:tcPr>
            <w:tcW w:w="4410" w:type="dxa"/>
            <w:vAlign w:val="center"/>
          </w:tcPr>
          <w:p w:rsidR="001544DD" w:rsidRPr="003B42A6" w:rsidRDefault="001544DD" w:rsidP="00C60A6F">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文明养犬</w:t>
            </w:r>
            <w:r w:rsidRPr="003B42A6">
              <w:rPr>
                <w:rFonts w:eastAsia="仿宋_GB2312"/>
                <w:color w:val="000000" w:themeColor="text1"/>
                <w:kern w:val="0"/>
                <w:sz w:val="24"/>
              </w:rPr>
              <w:t xml:space="preserve"> </w:t>
            </w:r>
            <w:r w:rsidRPr="003B42A6">
              <w:rPr>
                <w:rFonts w:eastAsia="仿宋_GB2312"/>
                <w:color w:val="000000" w:themeColor="text1"/>
                <w:kern w:val="0"/>
                <w:sz w:val="24"/>
              </w:rPr>
              <w:t>必须加强管理</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毛兴安</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973</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关于湖北省新建住宅达到</w:t>
            </w:r>
            <w:r w:rsidRPr="003B42A6">
              <w:rPr>
                <w:rFonts w:eastAsia="仿宋_GB2312"/>
                <w:color w:val="000000" w:themeColor="text1"/>
                <w:kern w:val="0"/>
                <w:sz w:val="24"/>
              </w:rPr>
              <w:t>4</w:t>
            </w:r>
            <w:r w:rsidRPr="003B42A6">
              <w:rPr>
                <w:rFonts w:eastAsia="仿宋_GB2312"/>
                <w:color w:val="000000" w:themeColor="text1"/>
                <w:kern w:val="0"/>
                <w:sz w:val="24"/>
              </w:rPr>
              <w:t>层及以上安装电梯的建议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刘红敏</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974</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关于完善民建基层组织会员会费使用和管理的建议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刘红敏</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975</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在扶贫攻坚战中建立小学间校与校对接的建议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薛阿强</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976</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关于加强车辆行驶中使用远光灯管理的建议</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杜左华</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977</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完善总审计师制度，促进企业增加价值</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刘红敏</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restart"/>
            <w:vAlign w:val="center"/>
          </w:tcPr>
          <w:p w:rsidR="001544DD" w:rsidRPr="003B42A6" w:rsidRDefault="001544DD">
            <w:pPr>
              <w:spacing w:line="300" w:lineRule="exact"/>
              <w:jc w:val="center"/>
              <w:rPr>
                <w:rFonts w:eastAsia="仿宋_GB2312"/>
                <w:color w:val="000000" w:themeColor="text1"/>
                <w:sz w:val="24"/>
              </w:rPr>
            </w:pPr>
            <w:r w:rsidRPr="003B42A6">
              <w:rPr>
                <w:rFonts w:eastAsia="仿宋_GB2312"/>
                <w:bCs/>
                <w:color w:val="000000" w:themeColor="text1"/>
                <w:sz w:val="24"/>
              </w:rPr>
              <w:t>东汽委员会</w:t>
            </w:r>
          </w:p>
        </w:tc>
        <w:tc>
          <w:tcPr>
            <w:tcW w:w="788" w:type="dxa"/>
            <w:vAlign w:val="center"/>
          </w:tcPr>
          <w:p w:rsidR="001544DD" w:rsidRPr="003B42A6" w:rsidRDefault="001544DD"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978</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绿色环保节能减排形势分析及建议</w:t>
            </w:r>
            <w:r w:rsidRPr="003B42A6">
              <w:rPr>
                <w:rFonts w:eastAsia="仿宋_GB2312"/>
                <w:color w:val="000000" w:themeColor="text1"/>
                <w:kern w:val="0"/>
                <w:sz w:val="24"/>
              </w:rPr>
              <w:t xml:space="preserve">    </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w:t>
            </w:r>
            <w:r w:rsidRPr="003B42A6">
              <w:rPr>
                <w:rFonts w:eastAsia="仿宋_GB2312"/>
                <w:color w:val="000000" w:themeColor="text1"/>
                <w:kern w:val="0"/>
                <w:sz w:val="24"/>
              </w:rPr>
              <w:t xml:space="preserve">  </w:t>
            </w:r>
            <w:r w:rsidRPr="003B42A6">
              <w:rPr>
                <w:rFonts w:eastAsia="仿宋_GB2312"/>
                <w:color w:val="000000" w:themeColor="text1"/>
                <w:kern w:val="0"/>
                <w:sz w:val="24"/>
              </w:rPr>
              <w:t>伟</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1544DD" w:rsidRPr="003B42A6">
        <w:trPr>
          <w:cantSplit/>
          <w:trHeight w:hRule="exact" w:val="492"/>
        </w:trPr>
        <w:tc>
          <w:tcPr>
            <w:tcW w:w="1486" w:type="dxa"/>
            <w:vMerge/>
            <w:vAlign w:val="center"/>
          </w:tcPr>
          <w:p w:rsidR="001544DD" w:rsidRPr="003B42A6" w:rsidRDefault="001544DD">
            <w:pPr>
              <w:spacing w:line="260" w:lineRule="exact"/>
              <w:jc w:val="center"/>
              <w:rPr>
                <w:rFonts w:eastAsia="仿宋_GB2312"/>
                <w:color w:val="000000" w:themeColor="text1"/>
                <w:sz w:val="24"/>
              </w:rPr>
            </w:pPr>
          </w:p>
        </w:tc>
        <w:tc>
          <w:tcPr>
            <w:tcW w:w="788" w:type="dxa"/>
            <w:vAlign w:val="center"/>
          </w:tcPr>
          <w:p w:rsidR="001544DD" w:rsidRPr="003B42A6" w:rsidRDefault="001544DD"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979</w:t>
            </w:r>
          </w:p>
        </w:tc>
        <w:tc>
          <w:tcPr>
            <w:tcW w:w="4410" w:type="dxa"/>
            <w:vAlign w:val="center"/>
          </w:tcPr>
          <w:p w:rsidR="001544DD" w:rsidRPr="003B42A6" w:rsidRDefault="001544DD">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建立垃圾分类长效管理机制，实现全社会的绿色发展</w:t>
            </w:r>
          </w:p>
        </w:tc>
        <w:tc>
          <w:tcPr>
            <w:tcW w:w="1046" w:type="dxa"/>
            <w:vAlign w:val="center"/>
          </w:tcPr>
          <w:p w:rsidR="001544DD" w:rsidRPr="003B42A6" w:rsidRDefault="001544DD">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赵</w:t>
            </w:r>
            <w:r w:rsidRPr="003B42A6">
              <w:rPr>
                <w:rFonts w:eastAsia="仿宋_GB2312"/>
                <w:color w:val="000000" w:themeColor="text1"/>
                <w:kern w:val="0"/>
                <w:sz w:val="24"/>
              </w:rPr>
              <w:t xml:space="preserve">  </w:t>
            </w:r>
            <w:r w:rsidRPr="003B42A6">
              <w:rPr>
                <w:rFonts w:eastAsia="仿宋_GB2312"/>
                <w:color w:val="000000" w:themeColor="text1"/>
                <w:kern w:val="0"/>
                <w:sz w:val="24"/>
              </w:rPr>
              <w:t>伟</w:t>
            </w:r>
          </w:p>
        </w:tc>
        <w:tc>
          <w:tcPr>
            <w:tcW w:w="1639"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1544DD" w:rsidRPr="003B42A6" w:rsidRDefault="001544DD">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restart"/>
            <w:vAlign w:val="center"/>
          </w:tcPr>
          <w:p w:rsidR="00370603" w:rsidRPr="003B42A6" w:rsidRDefault="00370603" w:rsidP="000B6466">
            <w:pPr>
              <w:spacing w:line="260" w:lineRule="exact"/>
              <w:jc w:val="center"/>
              <w:rPr>
                <w:rFonts w:eastAsia="仿宋_GB2312"/>
                <w:color w:val="000000" w:themeColor="text1"/>
                <w:sz w:val="24"/>
              </w:rPr>
            </w:pPr>
            <w:r w:rsidRPr="003B42A6">
              <w:rPr>
                <w:rFonts w:eastAsia="仿宋_GB2312"/>
                <w:color w:val="000000" w:themeColor="text1"/>
                <w:sz w:val="24"/>
              </w:rPr>
              <w:t>省直总支</w:t>
            </w:r>
          </w:p>
        </w:tc>
        <w:tc>
          <w:tcPr>
            <w:tcW w:w="788" w:type="dxa"/>
            <w:vAlign w:val="center"/>
          </w:tcPr>
          <w:p w:rsidR="00370603" w:rsidRPr="003B42A6" w:rsidRDefault="00370603"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980</w:t>
            </w:r>
          </w:p>
        </w:tc>
        <w:tc>
          <w:tcPr>
            <w:tcW w:w="4410" w:type="dxa"/>
            <w:vAlign w:val="center"/>
          </w:tcPr>
          <w:p w:rsidR="00370603" w:rsidRPr="003B42A6" w:rsidRDefault="00370603">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如何防范金融风险的对策建议</w:t>
            </w:r>
          </w:p>
        </w:tc>
        <w:tc>
          <w:tcPr>
            <w:tcW w:w="1046" w:type="dxa"/>
            <w:vAlign w:val="center"/>
          </w:tcPr>
          <w:p w:rsidR="00370603" w:rsidRPr="003B42A6" w:rsidRDefault="00370603">
            <w:pPr>
              <w:widowControl/>
              <w:spacing w:line="240" w:lineRule="exact"/>
              <w:jc w:val="center"/>
              <w:textAlignment w:val="center"/>
              <w:rPr>
                <w:rFonts w:eastAsia="仿宋_GB2312"/>
                <w:color w:val="000000" w:themeColor="text1"/>
                <w:sz w:val="24"/>
              </w:rPr>
            </w:pPr>
            <w:r w:rsidRPr="003B42A6">
              <w:rPr>
                <w:rFonts w:eastAsia="仿宋_GB2312"/>
                <w:color w:val="000000" w:themeColor="text1"/>
                <w:kern w:val="0"/>
                <w:sz w:val="24"/>
              </w:rPr>
              <w:t>黄欢杰</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981</w:t>
            </w:r>
          </w:p>
        </w:tc>
        <w:tc>
          <w:tcPr>
            <w:tcW w:w="4410" w:type="dxa"/>
            <w:vAlign w:val="center"/>
          </w:tcPr>
          <w:p w:rsidR="00370603" w:rsidRPr="003B42A6" w:rsidRDefault="00370603" w:rsidP="00BB3932">
            <w:pPr>
              <w:spacing w:line="280" w:lineRule="exact"/>
              <w:jc w:val="left"/>
              <w:rPr>
                <w:rFonts w:eastAsia="仿宋_GB2312"/>
                <w:color w:val="000000" w:themeColor="text1"/>
                <w:sz w:val="24"/>
              </w:rPr>
            </w:pPr>
            <w:r w:rsidRPr="003B42A6">
              <w:rPr>
                <w:rFonts w:eastAsia="仿宋_GB2312"/>
                <w:color w:val="000000" w:themeColor="text1"/>
                <w:sz w:val="24"/>
              </w:rPr>
              <w:t>全国政协委员</w:t>
            </w:r>
            <w:r w:rsidRPr="003B42A6">
              <w:rPr>
                <w:rFonts w:eastAsia="仿宋_GB2312"/>
                <w:color w:val="000000" w:themeColor="text1"/>
                <w:sz w:val="24"/>
              </w:rPr>
              <w:t>“</w:t>
            </w:r>
            <w:r w:rsidRPr="003B42A6">
              <w:rPr>
                <w:rFonts w:eastAsia="仿宋_GB2312"/>
                <w:color w:val="000000" w:themeColor="text1"/>
                <w:sz w:val="24"/>
              </w:rPr>
              <w:t>两会</w:t>
            </w:r>
            <w:r w:rsidRPr="003B42A6">
              <w:rPr>
                <w:rFonts w:eastAsia="仿宋_GB2312"/>
                <w:color w:val="000000" w:themeColor="text1"/>
                <w:sz w:val="24"/>
              </w:rPr>
              <w:t>”</w:t>
            </w:r>
            <w:r w:rsidRPr="003B42A6">
              <w:rPr>
                <w:rFonts w:eastAsia="仿宋_GB2312"/>
                <w:color w:val="000000" w:themeColor="text1"/>
                <w:sz w:val="24"/>
              </w:rPr>
              <w:t>期间有关建议</w:t>
            </w:r>
          </w:p>
        </w:tc>
        <w:tc>
          <w:tcPr>
            <w:tcW w:w="1046" w:type="dxa"/>
            <w:vAlign w:val="center"/>
          </w:tcPr>
          <w:p w:rsidR="00370603" w:rsidRPr="003B42A6" w:rsidRDefault="00370603" w:rsidP="00BB3932">
            <w:pPr>
              <w:spacing w:line="280" w:lineRule="exact"/>
              <w:jc w:val="center"/>
              <w:rPr>
                <w:rFonts w:eastAsia="仿宋_GB2312"/>
                <w:color w:val="000000" w:themeColor="text1"/>
                <w:sz w:val="24"/>
              </w:rPr>
            </w:pPr>
            <w:r w:rsidRPr="003B42A6">
              <w:rPr>
                <w:rFonts w:eastAsia="仿宋_GB2312"/>
                <w:color w:val="000000" w:themeColor="text1"/>
                <w:sz w:val="24"/>
              </w:rPr>
              <w:t>郭跃进</w:t>
            </w:r>
          </w:p>
        </w:tc>
        <w:tc>
          <w:tcPr>
            <w:tcW w:w="1639" w:type="dxa"/>
            <w:vAlign w:val="center"/>
          </w:tcPr>
          <w:p w:rsidR="00370603" w:rsidRPr="003B42A6" w:rsidRDefault="00370603" w:rsidP="00BB3932">
            <w:pPr>
              <w:spacing w:line="240" w:lineRule="exact"/>
              <w:jc w:val="center"/>
              <w:rPr>
                <w:rFonts w:eastAsia="仿宋_GB2312"/>
                <w:color w:val="000000" w:themeColor="text1"/>
                <w:spacing w:val="-24"/>
                <w:szCs w:val="21"/>
              </w:rPr>
            </w:pPr>
            <w:r w:rsidRPr="003B42A6">
              <w:rPr>
                <w:rFonts w:eastAsia="仿宋_GB2312"/>
                <w:color w:val="000000" w:themeColor="text1"/>
                <w:spacing w:val="-24"/>
                <w:szCs w:val="21"/>
              </w:rPr>
              <w:t>中央统战部、省委统战部、省委会采用</w:t>
            </w:r>
          </w:p>
        </w:tc>
        <w:tc>
          <w:tcPr>
            <w:tcW w:w="1151" w:type="dxa"/>
            <w:vAlign w:val="center"/>
          </w:tcPr>
          <w:p w:rsidR="00370603" w:rsidRPr="003B42A6" w:rsidRDefault="00370603" w:rsidP="00BB3932">
            <w:pPr>
              <w:spacing w:line="280" w:lineRule="exact"/>
              <w:jc w:val="center"/>
              <w:rPr>
                <w:rFonts w:eastAsia="仿宋_GB2312"/>
                <w:color w:val="000000" w:themeColor="text1"/>
                <w:sz w:val="24"/>
              </w:rPr>
            </w:pPr>
            <w:r w:rsidRPr="003B42A6">
              <w:rPr>
                <w:rFonts w:eastAsia="仿宋_GB2312"/>
                <w:color w:val="000000" w:themeColor="text1"/>
                <w:sz w:val="24"/>
              </w:rPr>
              <w:t>42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仿宋_GB2312"/>
                <w:color w:val="000000" w:themeColor="text1"/>
                <w:sz w:val="24"/>
              </w:rPr>
            </w:pPr>
          </w:p>
        </w:tc>
        <w:tc>
          <w:tcPr>
            <w:tcW w:w="788" w:type="dxa"/>
            <w:vAlign w:val="center"/>
          </w:tcPr>
          <w:p w:rsidR="00370603" w:rsidRPr="003B42A6" w:rsidRDefault="00370603"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982</w:t>
            </w:r>
          </w:p>
        </w:tc>
        <w:tc>
          <w:tcPr>
            <w:tcW w:w="4410" w:type="dxa"/>
            <w:vAlign w:val="center"/>
          </w:tcPr>
          <w:p w:rsidR="00370603" w:rsidRPr="003B42A6" w:rsidRDefault="00370603" w:rsidP="003E375B">
            <w:pPr>
              <w:spacing w:line="240" w:lineRule="exact"/>
              <w:jc w:val="left"/>
              <w:rPr>
                <w:rFonts w:eastAsia="黑体"/>
                <w:b/>
                <w:color w:val="000000" w:themeColor="text1"/>
                <w:sz w:val="28"/>
                <w:szCs w:val="28"/>
              </w:rPr>
            </w:pPr>
            <w:r w:rsidRPr="003B42A6">
              <w:rPr>
                <w:rFonts w:eastAsia="仿宋_GB2312"/>
                <w:color w:val="000000" w:themeColor="text1"/>
                <w:kern w:val="0"/>
                <w:sz w:val="24"/>
              </w:rPr>
              <w:t>关于鄂组通【</w:t>
            </w:r>
            <w:r w:rsidRPr="003B42A6">
              <w:rPr>
                <w:rFonts w:eastAsia="仿宋_GB2312"/>
                <w:color w:val="000000" w:themeColor="text1"/>
                <w:kern w:val="0"/>
                <w:sz w:val="24"/>
              </w:rPr>
              <w:t>2017</w:t>
            </w:r>
            <w:r w:rsidRPr="003B42A6">
              <w:rPr>
                <w:rFonts w:eastAsia="仿宋_GB2312"/>
                <w:color w:val="000000" w:themeColor="text1"/>
                <w:kern w:val="0"/>
                <w:sz w:val="24"/>
              </w:rPr>
              <w:t>】</w:t>
            </w:r>
            <w:r w:rsidRPr="003B42A6">
              <w:rPr>
                <w:rFonts w:eastAsia="仿宋_GB2312"/>
                <w:color w:val="000000" w:themeColor="text1"/>
                <w:kern w:val="0"/>
                <w:sz w:val="24"/>
              </w:rPr>
              <w:t>43</w:t>
            </w:r>
            <w:r w:rsidRPr="003B42A6">
              <w:rPr>
                <w:rFonts w:eastAsia="仿宋_GB2312"/>
                <w:color w:val="000000" w:themeColor="text1"/>
                <w:kern w:val="0"/>
                <w:sz w:val="24"/>
              </w:rPr>
              <w:t>号文应当符合法律规定的建议</w:t>
            </w:r>
          </w:p>
        </w:tc>
        <w:tc>
          <w:tcPr>
            <w:tcW w:w="1046" w:type="dxa"/>
            <w:vAlign w:val="center"/>
          </w:tcPr>
          <w:p w:rsidR="00370603" w:rsidRPr="003B42A6" w:rsidRDefault="00370603" w:rsidP="003E375B">
            <w:pPr>
              <w:spacing w:line="280" w:lineRule="exact"/>
              <w:jc w:val="center"/>
              <w:rPr>
                <w:rFonts w:eastAsia="黑体"/>
                <w:b/>
                <w:color w:val="000000" w:themeColor="text1"/>
                <w:sz w:val="28"/>
                <w:szCs w:val="28"/>
              </w:rPr>
            </w:pPr>
            <w:r w:rsidRPr="003B42A6">
              <w:rPr>
                <w:rFonts w:eastAsia="仿宋_GB2312"/>
                <w:color w:val="000000" w:themeColor="text1"/>
                <w:kern w:val="0"/>
                <w:sz w:val="24"/>
              </w:rPr>
              <w:t>季</w:t>
            </w:r>
            <w:r w:rsidRPr="003B42A6">
              <w:rPr>
                <w:rFonts w:eastAsia="仿宋_GB2312"/>
                <w:color w:val="000000" w:themeColor="text1"/>
                <w:kern w:val="0"/>
                <w:sz w:val="24"/>
              </w:rPr>
              <w:t xml:space="preserve">  </w:t>
            </w:r>
            <w:r w:rsidRPr="003B42A6">
              <w:rPr>
                <w:rFonts w:eastAsia="仿宋_GB2312"/>
                <w:color w:val="000000" w:themeColor="text1"/>
                <w:kern w:val="0"/>
                <w:sz w:val="24"/>
              </w:rPr>
              <w:t>婕</w:t>
            </w:r>
          </w:p>
        </w:tc>
        <w:tc>
          <w:tcPr>
            <w:tcW w:w="1639" w:type="dxa"/>
            <w:vAlign w:val="center"/>
          </w:tcPr>
          <w:p w:rsidR="00370603" w:rsidRPr="003B42A6" w:rsidRDefault="00370603" w:rsidP="003E375B">
            <w:pPr>
              <w:spacing w:line="240" w:lineRule="exact"/>
              <w:jc w:val="center"/>
              <w:rPr>
                <w:rFonts w:eastAsia="黑体"/>
                <w:b/>
                <w:color w:val="000000" w:themeColor="text1"/>
                <w:sz w:val="28"/>
                <w:szCs w:val="28"/>
              </w:rPr>
            </w:pPr>
            <w:r w:rsidRPr="003B42A6">
              <w:rPr>
                <w:rFonts w:eastAsia="仿宋_GB2312"/>
                <w:color w:val="000000" w:themeColor="text1"/>
                <w:sz w:val="24"/>
              </w:rPr>
              <w:t>省委会采用</w:t>
            </w:r>
          </w:p>
        </w:tc>
        <w:tc>
          <w:tcPr>
            <w:tcW w:w="1151" w:type="dxa"/>
            <w:vAlign w:val="center"/>
          </w:tcPr>
          <w:p w:rsidR="00370603" w:rsidRPr="003B42A6" w:rsidRDefault="00370603" w:rsidP="003E375B">
            <w:pPr>
              <w:spacing w:line="240" w:lineRule="exact"/>
              <w:jc w:val="center"/>
              <w:rPr>
                <w:rFonts w:eastAsia="黑体"/>
                <w:b/>
                <w:color w:val="000000" w:themeColor="text1"/>
                <w:sz w:val="28"/>
                <w:szCs w:val="28"/>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983</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加强资本市场创新和政策支持，推进民营经济持续健康发展</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乔冠芳</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984</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借力</w:t>
            </w:r>
            <w:r w:rsidRPr="003B42A6">
              <w:rPr>
                <w:rFonts w:eastAsia="仿宋_GB2312"/>
                <w:color w:val="000000" w:themeColor="text1"/>
                <w:kern w:val="0"/>
                <w:sz w:val="24"/>
              </w:rPr>
              <w:t>“</w:t>
            </w:r>
            <w:r w:rsidRPr="003B42A6">
              <w:rPr>
                <w:rFonts w:eastAsia="仿宋_GB2312"/>
                <w:color w:val="000000" w:themeColor="text1"/>
                <w:kern w:val="0"/>
                <w:sz w:val="24"/>
              </w:rPr>
              <w:t>互联网</w:t>
            </w:r>
            <w:r w:rsidRPr="003B42A6">
              <w:rPr>
                <w:rFonts w:eastAsia="仿宋_GB2312"/>
                <w:color w:val="000000" w:themeColor="text1"/>
                <w:kern w:val="0"/>
                <w:sz w:val="24"/>
              </w:rPr>
              <w:t>+”</w:t>
            </w:r>
            <w:r w:rsidRPr="003B42A6">
              <w:rPr>
                <w:rFonts w:eastAsia="仿宋_GB2312"/>
                <w:color w:val="000000" w:themeColor="text1"/>
                <w:kern w:val="0"/>
                <w:sz w:val="24"/>
              </w:rPr>
              <w:t>打造湖北文化市场的</w:t>
            </w:r>
            <w:r w:rsidRPr="003B42A6">
              <w:rPr>
                <w:rFonts w:eastAsia="仿宋_GB2312"/>
                <w:color w:val="000000" w:themeColor="text1"/>
                <w:kern w:val="0"/>
                <w:sz w:val="24"/>
              </w:rPr>
              <w:t>“</w:t>
            </w:r>
            <w:r w:rsidRPr="003B42A6">
              <w:rPr>
                <w:rFonts w:eastAsia="仿宋_GB2312"/>
                <w:color w:val="000000" w:themeColor="text1"/>
                <w:kern w:val="0"/>
                <w:sz w:val="24"/>
              </w:rPr>
              <w:t>淘宝</w:t>
            </w:r>
            <w:r w:rsidRPr="003B42A6">
              <w:rPr>
                <w:rFonts w:eastAsia="仿宋_GB2312"/>
                <w:color w:val="000000" w:themeColor="text1"/>
                <w:kern w:val="0"/>
                <w:sz w:val="24"/>
              </w:rPr>
              <w:t>”</w:t>
            </w:r>
            <w:r w:rsidRPr="003B42A6">
              <w:rPr>
                <w:rFonts w:eastAsia="仿宋_GB2312"/>
                <w:color w:val="000000" w:themeColor="text1"/>
                <w:kern w:val="0"/>
                <w:sz w:val="24"/>
              </w:rPr>
              <w:t>和</w:t>
            </w:r>
            <w:r w:rsidRPr="003B42A6">
              <w:rPr>
                <w:rFonts w:eastAsia="仿宋_GB2312"/>
                <w:color w:val="000000" w:themeColor="text1"/>
                <w:kern w:val="0"/>
                <w:sz w:val="24"/>
              </w:rPr>
              <w:t>“</w:t>
            </w:r>
            <w:r w:rsidRPr="003B42A6">
              <w:rPr>
                <w:rFonts w:eastAsia="仿宋_GB2312"/>
                <w:color w:val="000000" w:themeColor="text1"/>
                <w:kern w:val="0"/>
                <w:sz w:val="24"/>
              </w:rPr>
              <w:t>大众点评</w:t>
            </w:r>
            <w:r w:rsidRPr="003B42A6">
              <w:rPr>
                <w:rFonts w:eastAsia="仿宋_GB2312"/>
                <w:color w:val="000000" w:themeColor="text1"/>
                <w:kern w:val="0"/>
                <w:sz w:val="24"/>
              </w:rPr>
              <w:t>”</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方</w:t>
            </w:r>
            <w:r w:rsidRPr="003B42A6">
              <w:rPr>
                <w:rFonts w:eastAsia="仿宋_GB2312"/>
                <w:color w:val="000000" w:themeColor="text1"/>
                <w:kern w:val="0"/>
                <w:sz w:val="24"/>
              </w:rPr>
              <w:t xml:space="preserve">  </w:t>
            </w:r>
            <w:r w:rsidRPr="003B42A6">
              <w:rPr>
                <w:rFonts w:eastAsia="仿宋_GB2312"/>
                <w:color w:val="000000" w:themeColor="text1"/>
                <w:kern w:val="0"/>
                <w:sz w:val="24"/>
              </w:rPr>
              <w:t>黎</w:t>
            </w:r>
          </w:p>
        </w:tc>
        <w:tc>
          <w:tcPr>
            <w:tcW w:w="1639" w:type="dxa"/>
            <w:vAlign w:val="center"/>
          </w:tcPr>
          <w:p w:rsidR="00370603" w:rsidRPr="003B42A6" w:rsidRDefault="00370603">
            <w:pPr>
              <w:spacing w:line="26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370603" w:rsidRPr="003B42A6" w:rsidRDefault="00370603">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985</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加快湿地保护立法的建议</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黄德华</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9F276A">
            <w:pPr>
              <w:widowControl/>
              <w:jc w:val="center"/>
              <w:textAlignment w:val="center"/>
              <w:rPr>
                <w:rFonts w:eastAsia="黑体"/>
                <w:color w:val="000000" w:themeColor="text1"/>
                <w:spacing w:val="-16"/>
                <w:sz w:val="28"/>
                <w:szCs w:val="28"/>
              </w:rPr>
            </w:pPr>
            <w:r w:rsidRPr="003B42A6">
              <w:rPr>
                <w:color w:val="000000" w:themeColor="text1"/>
                <w:kern w:val="0"/>
                <w:sz w:val="28"/>
                <w:szCs w:val="28"/>
              </w:rPr>
              <w:t>986</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sz w:val="24"/>
              </w:rPr>
              <w:t>蒋超良书记督办民建湖北省委建议</w:t>
            </w:r>
          </w:p>
        </w:tc>
        <w:tc>
          <w:tcPr>
            <w:tcW w:w="1046" w:type="dxa"/>
            <w:vAlign w:val="center"/>
          </w:tcPr>
          <w:p w:rsidR="00370603" w:rsidRPr="003B42A6" w:rsidRDefault="00370603" w:rsidP="00B0785F">
            <w:pPr>
              <w:widowControl/>
              <w:jc w:val="center"/>
              <w:textAlignment w:val="center"/>
              <w:rPr>
                <w:rFonts w:eastAsia="仿宋_GB2312"/>
                <w:color w:val="000000" w:themeColor="text1"/>
                <w:sz w:val="24"/>
              </w:rPr>
            </w:pPr>
            <w:r w:rsidRPr="003B42A6">
              <w:rPr>
                <w:rFonts w:eastAsia="仿宋_GB2312"/>
                <w:color w:val="000000" w:themeColor="text1"/>
                <w:kern w:val="0"/>
                <w:sz w:val="24"/>
              </w:rPr>
              <w:t>夏</w:t>
            </w:r>
            <w:r w:rsidRPr="003B42A6">
              <w:rPr>
                <w:rFonts w:eastAsia="仿宋_GB2312"/>
                <w:color w:val="000000" w:themeColor="text1"/>
                <w:kern w:val="0"/>
                <w:sz w:val="24"/>
              </w:rPr>
              <w:t xml:space="preserve">  </w:t>
            </w:r>
            <w:r w:rsidRPr="003B42A6">
              <w:rPr>
                <w:rFonts w:eastAsia="仿宋_GB2312"/>
                <w:color w:val="000000" w:themeColor="text1"/>
                <w:kern w:val="0"/>
                <w:sz w:val="24"/>
              </w:rPr>
              <w:t>韬</w:t>
            </w:r>
          </w:p>
        </w:tc>
        <w:tc>
          <w:tcPr>
            <w:tcW w:w="1639" w:type="dxa"/>
            <w:vAlign w:val="center"/>
          </w:tcPr>
          <w:p w:rsidR="00370603" w:rsidRPr="003B42A6" w:rsidRDefault="00370603" w:rsidP="00B0785F">
            <w:pPr>
              <w:spacing w:line="240" w:lineRule="exact"/>
              <w:jc w:val="center"/>
              <w:rPr>
                <w:rFonts w:eastAsia="仿宋_GB2312"/>
                <w:color w:val="000000" w:themeColor="text1"/>
                <w:sz w:val="24"/>
              </w:rPr>
            </w:pPr>
            <w:r w:rsidRPr="003B42A6">
              <w:rPr>
                <w:rFonts w:eastAsia="仿宋_GB2312"/>
                <w:color w:val="000000" w:themeColor="text1"/>
                <w:sz w:val="24"/>
              </w:rPr>
              <w:t>省委统战部、省委会采用</w:t>
            </w:r>
          </w:p>
        </w:tc>
        <w:tc>
          <w:tcPr>
            <w:tcW w:w="1151" w:type="dxa"/>
            <w:vAlign w:val="center"/>
          </w:tcPr>
          <w:p w:rsidR="00370603" w:rsidRPr="003B42A6" w:rsidRDefault="00370603" w:rsidP="00B0785F">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80" w:lineRule="exact"/>
              <w:rPr>
                <w:rFonts w:eastAsia="黑体"/>
                <w:b/>
                <w:color w:val="000000" w:themeColor="text1"/>
                <w:sz w:val="28"/>
                <w:szCs w:val="28"/>
              </w:rPr>
            </w:pPr>
          </w:p>
        </w:tc>
        <w:tc>
          <w:tcPr>
            <w:tcW w:w="788" w:type="dxa"/>
            <w:vAlign w:val="center"/>
          </w:tcPr>
          <w:p w:rsidR="00370603" w:rsidRPr="003B42A6" w:rsidRDefault="00370603" w:rsidP="00BB3932">
            <w:pPr>
              <w:widowControl/>
              <w:jc w:val="center"/>
              <w:textAlignment w:val="center"/>
              <w:rPr>
                <w:rFonts w:eastAsia="黑体"/>
                <w:color w:val="000000" w:themeColor="text1"/>
                <w:spacing w:val="-16"/>
                <w:sz w:val="28"/>
                <w:szCs w:val="28"/>
              </w:rPr>
            </w:pPr>
            <w:r w:rsidRPr="003B42A6">
              <w:rPr>
                <w:color w:val="000000" w:themeColor="text1"/>
                <w:kern w:val="0"/>
                <w:sz w:val="28"/>
                <w:szCs w:val="28"/>
              </w:rPr>
              <w:t>987</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检验检测认证对生态环境监管支撑的有关思考与建议</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刘嗣元</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BB3932">
            <w:pPr>
              <w:widowControl/>
              <w:jc w:val="center"/>
              <w:textAlignment w:val="center"/>
              <w:rPr>
                <w:color w:val="000000" w:themeColor="text1"/>
                <w:kern w:val="0"/>
                <w:sz w:val="28"/>
                <w:szCs w:val="28"/>
              </w:rPr>
            </w:pPr>
            <w:r w:rsidRPr="003B42A6">
              <w:rPr>
                <w:color w:val="000000" w:themeColor="text1"/>
                <w:kern w:val="0"/>
                <w:sz w:val="28"/>
                <w:szCs w:val="28"/>
              </w:rPr>
              <w:t>988</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湖北省生态环境监管体制有关法制保障的情况汇报</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季</w:t>
            </w:r>
            <w:r w:rsidRPr="003B42A6">
              <w:rPr>
                <w:rFonts w:eastAsia="仿宋_GB2312"/>
                <w:color w:val="000000" w:themeColor="text1"/>
                <w:kern w:val="0"/>
                <w:sz w:val="24"/>
              </w:rPr>
              <w:t xml:space="preserve">  </w:t>
            </w:r>
            <w:r w:rsidRPr="003B42A6">
              <w:rPr>
                <w:rFonts w:eastAsia="仿宋_GB2312"/>
                <w:color w:val="000000" w:themeColor="text1"/>
                <w:kern w:val="0"/>
                <w:sz w:val="24"/>
              </w:rPr>
              <w:t>婕</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80" w:lineRule="exact"/>
              <w:jc w:val="center"/>
              <w:rPr>
                <w:rFonts w:eastAsia="黑体"/>
                <w:b/>
                <w:color w:val="000000" w:themeColor="text1"/>
                <w:sz w:val="28"/>
                <w:szCs w:val="28"/>
              </w:rPr>
            </w:pPr>
          </w:p>
        </w:tc>
        <w:tc>
          <w:tcPr>
            <w:tcW w:w="788" w:type="dxa"/>
            <w:vAlign w:val="center"/>
          </w:tcPr>
          <w:p w:rsidR="00370603" w:rsidRPr="003B42A6" w:rsidRDefault="00370603" w:rsidP="00BB3932">
            <w:pPr>
              <w:widowControl/>
              <w:jc w:val="center"/>
              <w:textAlignment w:val="center"/>
              <w:rPr>
                <w:color w:val="000000" w:themeColor="text1"/>
                <w:kern w:val="0"/>
                <w:sz w:val="28"/>
                <w:szCs w:val="28"/>
              </w:rPr>
            </w:pPr>
            <w:r w:rsidRPr="003B42A6">
              <w:rPr>
                <w:color w:val="000000" w:themeColor="text1"/>
                <w:kern w:val="0"/>
                <w:sz w:val="28"/>
                <w:szCs w:val="28"/>
              </w:rPr>
              <w:t>989</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湖北林业生态资源保护管理情况汇报</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黄德华</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BB3932">
            <w:pPr>
              <w:widowControl/>
              <w:jc w:val="center"/>
              <w:textAlignment w:val="center"/>
              <w:rPr>
                <w:color w:val="000000" w:themeColor="text1"/>
                <w:kern w:val="0"/>
                <w:sz w:val="28"/>
                <w:szCs w:val="28"/>
              </w:rPr>
            </w:pPr>
            <w:r w:rsidRPr="003B42A6">
              <w:rPr>
                <w:color w:val="000000" w:themeColor="text1"/>
                <w:kern w:val="0"/>
                <w:sz w:val="28"/>
                <w:szCs w:val="28"/>
              </w:rPr>
              <w:t>990</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加大金融扶贫力度，助推精准扶贫精准脱贫的建议</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夏</w:t>
            </w:r>
            <w:r w:rsidRPr="003B42A6">
              <w:rPr>
                <w:rFonts w:eastAsia="仿宋_GB2312"/>
                <w:color w:val="000000" w:themeColor="text1"/>
                <w:kern w:val="0"/>
                <w:sz w:val="24"/>
              </w:rPr>
              <w:t xml:space="preserve">  </w:t>
            </w:r>
            <w:r w:rsidRPr="003B42A6">
              <w:rPr>
                <w:rFonts w:eastAsia="仿宋_GB2312"/>
                <w:color w:val="000000" w:themeColor="text1"/>
                <w:kern w:val="0"/>
                <w:sz w:val="24"/>
              </w:rPr>
              <w:t>韬</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BB3932">
            <w:pPr>
              <w:widowControl/>
              <w:jc w:val="center"/>
              <w:textAlignment w:val="center"/>
              <w:rPr>
                <w:color w:val="000000" w:themeColor="text1"/>
                <w:kern w:val="0"/>
                <w:sz w:val="28"/>
                <w:szCs w:val="28"/>
              </w:rPr>
            </w:pPr>
            <w:r w:rsidRPr="003B42A6">
              <w:rPr>
                <w:color w:val="000000" w:themeColor="text1"/>
                <w:kern w:val="0"/>
                <w:sz w:val="28"/>
                <w:szCs w:val="28"/>
              </w:rPr>
              <w:t>991</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关于完善乡村垃圾处理设施的建议</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袁伟俊</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BB3932">
            <w:pPr>
              <w:widowControl/>
              <w:jc w:val="center"/>
              <w:textAlignment w:val="center"/>
              <w:rPr>
                <w:color w:val="000000" w:themeColor="text1"/>
                <w:kern w:val="0"/>
                <w:sz w:val="28"/>
                <w:szCs w:val="28"/>
              </w:rPr>
            </w:pPr>
            <w:r w:rsidRPr="003B42A6">
              <w:rPr>
                <w:color w:val="000000" w:themeColor="text1"/>
                <w:kern w:val="0"/>
                <w:sz w:val="28"/>
                <w:szCs w:val="28"/>
              </w:rPr>
              <w:t>992</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关于行政审批制度改革的建议</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季</w:t>
            </w:r>
            <w:r w:rsidRPr="003B42A6">
              <w:rPr>
                <w:rFonts w:eastAsia="仿宋_GB2312"/>
                <w:color w:val="000000" w:themeColor="text1"/>
                <w:kern w:val="0"/>
                <w:sz w:val="24"/>
              </w:rPr>
              <w:t xml:space="preserve">  </w:t>
            </w:r>
            <w:r w:rsidRPr="003B42A6">
              <w:rPr>
                <w:rFonts w:eastAsia="仿宋_GB2312"/>
                <w:color w:val="000000" w:themeColor="text1"/>
                <w:kern w:val="0"/>
                <w:sz w:val="24"/>
              </w:rPr>
              <w:t>婕</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BB3932">
            <w:pPr>
              <w:widowControl/>
              <w:jc w:val="center"/>
              <w:textAlignment w:val="center"/>
              <w:rPr>
                <w:color w:val="000000" w:themeColor="text1"/>
                <w:kern w:val="0"/>
                <w:sz w:val="28"/>
                <w:szCs w:val="28"/>
              </w:rPr>
            </w:pPr>
            <w:r w:rsidRPr="003B42A6">
              <w:rPr>
                <w:color w:val="000000" w:themeColor="text1"/>
                <w:kern w:val="0"/>
                <w:sz w:val="28"/>
                <w:szCs w:val="28"/>
              </w:rPr>
              <w:t>993</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加快工业经济转型升级，推动我省经济高质量发展</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夏</w:t>
            </w:r>
            <w:r w:rsidRPr="003B42A6">
              <w:rPr>
                <w:rFonts w:eastAsia="仿宋_GB2312"/>
                <w:color w:val="000000" w:themeColor="text1"/>
                <w:kern w:val="0"/>
                <w:sz w:val="24"/>
              </w:rPr>
              <w:t xml:space="preserve">  </w:t>
            </w:r>
            <w:r w:rsidRPr="003B42A6">
              <w:rPr>
                <w:rFonts w:eastAsia="仿宋_GB2312"/>
                <w:color w:val="000000" w:themeColor="text1"/>
                <w:kern w:val="0"/>
                <w:sz w:val="24"/>
              </w:rPr>
              <w:t>韬</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BB3932">
            <w:pPr>
              <w:widowControl/>
              <w:jc w:val="center"/>
              <w:textAlignment w:val="center"/>
              <w:rPr>
                <w:color w:val="000000" w:themeColor="text1"/>
                <w:kern w:val="0"/>
                <w:sz w:val="28"/>
                <w:szCs w:val="28"/>
              </w:rPr>
            </w:pPr>
            <w:r w:rsidRPr="003B42A6">
              <w:rPr>
                <w:color w:val="000000" w:themeColor="text1"/>
                <w:kern w:val="0"/>
                <w:sz w:val="28"/>
                <w:szCs w:val="28"/>
              </w:rPr>
              <w:t>994</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spacing w:val="-20"/>
                <w:kern w:val="0"/>
                <w:sz w:val="24"/>
              </w:rPr>
              <w:t>关于对地方党委工作部门发文禁止领导干部出国（境）旅游实施合宪性审查的建议</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季</w:t>
            </w:r>
            <w:r w:rsidRPr="003B42A6">
              <w:rPr>
                <w:rFonts w:eastAsia="仿宋_GB2312"/>
                <w:color w:val="000000" w:themeColor="text1"/>
                <w:kern w:val="0"/>
                <w:sz w:val="24"/>
              </w:rPr>
              <w:t xml:space="preserve">  </w:t>
            </w:r>
            <w:r w:rsidRPr="003B42A6">
              <w:rPr>
                <w:rFonts w:eastAsia="仿宋_GB2312"/>
                <w:color w:val="000000" w:themeColor="text1"/>
                <w:kern w:val="0"/>
                <w:sz w:val="24"/>
              </w:rPr>
              <w:t>婕</w:t>
            </w:r>
          </w:p>
        </w:tc>
        <w:tc>
          <w:tcPr>
            <w:tcW w:w="1639" w:type="dxa"/>
            <w:vAlign w:val="center"/>
          </w:tcPr>
          <w:p w:rsidR="00370603" w:rsidRPr="003B42A6" w:rsidRDefault="00370603">
            <w:pPr>
              <w:spacing w:line="260" w:lineRule="exact"/>
              <w:jc w:val="center"/>
              <w:rPr>
                <w:rFonts w:eastAsia="仿宋_GB2312"/>
                <w:color w:val="000000" w:themeColor="text1"/>
                <w:sz w:val="24"/>
              </w:rPr>
            </w:pPr>
            <w:r w:rsidRPr="003B42A6">
              <w:rPr>
                <w:rFonts w:eastAsia="仿宋_GB2312"/>
                <w:color w:val="000000" w:themeColor="text1"/>
                <w:sz w:val="24"/>
              </w:rPr>
              <w:t>民建中央、省委会采用</w:t>
            </w:r>
          </w:p>
        </w:tc>
        <w:tc>
          <w:tcPr>
            <w:tcW w:w="1151" w:type="dxa"/>
            <w:vAlign w:val="center"/>
          </w:tcPr>
          <w:p w:rsidR="00370603" w:rsidRPr="003B42A6" w:rsidRDefault="00370603">
            <w:pPr>
              <w:spacing w:line="260" w:lineRule="exact"/>
              <w:jc w:val="center"/>
              <w:rPr>
                <w:rFonts w:eastAsia="仿宋_GB2312"/>
                <w:color w:val="000000" w:themeColor="text1"/>
                <w:sz w:val="24"/>
              </w:rPr>
            </w:pPr>
            <w:r w:rsidRPr="003B42A6">
              <w:rPr>
                <w:rFonts w:eastAsia="仿宋_GB2312"/>
                <w:color w:val="000000" w:themeColor="text1"/>
                <w:sz w:val="24"/>
              </w:rPr>
              <w:t>22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rsidP="00B36729">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BB3932">
            <w:pPr>
              <w:widowControl/>
              <w:jc w:val="center"/>
              <w:textAlignment w:val="center"/>
              <w:rPr>
                <w:color w:val="000000" w:themeColor="text1"/>
                <w:kern w:val="0"/>
                <w:sz w:val="28"/>
                <w:szCs w:val="28"/>
              </w:rPr>
            </w:pPr>
            <w:r w:rsidRPr="003B42A6">
              <w:rPr>
                <w:color w:val="000000" w:themeColor="text1"/>
                <w:kern w:val="0"/>
                <w:sz w:val="28"/>
                <w:szCs w:val="28"/>
              </w:rPr>
              <w:t>995</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关于打造武昌火车站周边城市名片、彰显武汉美好形象的建议</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田昌富</w:t>
            </w:r>
          </w:p>
        </w:tc>
        <w:tc>
          <w:tcPr>
            <w:tcW w:w="1639" w:type="dxa"/>
            <w:vAlign w:val="center"/>
          </w:tcPr>
          <w:p w:rsidR="00370603" w:rsidRPr="003B42A6" w:rsidRDefault="00370603">
            <w:pPr>
              <w:spacing w:line="26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370603" w:rsidRPr="003B42A6" w:rsidRDefault="00370603">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rsidP="00B36729">
            <w:pPr>
              <w:spacing w:line="260" w:lineRule="exact"/>
              <w:jc w:val="center"/>
              <w:rPr>
                <w:rFonts w:eastAsia="黑体"/>
                <w:b/>
                <w:color w:val="000000" w:themeColor="text1"/>
                <w:sz w:val="28"/>
                <w:szCs w:val="28"/>
              </w:rPr>
            </w:pPr>
          </w:p>
        </w:tc>
        <w:tc>
          <w:tcPr>
            <w:tcW w:w="788" w:type="dxa"/>
            <w:vAlign w:val="center"/>
          </w:tcPr>
          <w:p w:rsidR="00370603" w:rsidRPr="003B42A6" w:rsidRDefault="00370603" w:rsidP="00BB3932">
            <w:pPr>
              <w:widowControl/>
              <w:jc w:val="center"/>
              <w:textAlignment w:val="center"/>
              <w:rPr>
                <w:color w:val="000000" w:themeColor="text1"/>
                <w:kern w:val="0"/>
                <w:sz w:val="28"/>
                <w:szCs w:val="28"/>
              </w:rPr>
            </w:pPr>
            <w:r w:rsidRPr="003B42A6">
              <w:rPr>
                <w:color w:val="000000" w:themeColor="text1"/>
                <w:kern w:val="0"/>
                <w:sz w:val="28"/>
                <w:szCs w:val="28"/>
              </w:rPr>
              <w:t>996</w:t>
            </w:r>
          </w:p>
        </w:tc>
        <w:tc>
          <w:tcPr>
            <w:tcW w:w="4410" w:type="dxa"/>
            <w:vAlign w:val="center"/>
          </w:tcPr>
          <w:p w:rsidR="00370603" w:rsidRPr="003B42A6" w:rsidRDefault="00370603" w:rsidP="00BB3932">
            <w:pPr>
              <w:widowControl/>
              <w:spacing w:line="220" w:lineRule="exact"/>
              <w:textAlignment w:val="center"/>
              <w:rPr>
                <w:rFonts w:eastAsia="仿宋_GB2312"/>
                <w:color w:val="000000" w:themeColor="text1"/>
                <w:kern w:val="0"/>
                <w:sz w:val="24"/>
              </w:rPr>
            </w:pPr>
            <w:r w:rsidRPr="003B42A6">
              <w:rPr>
                <w:rFonts w:eastAsia="仿宋_GB2312"/>
                <w:color w:val="000000" w:themeColor="text1"/>
                <w:kern w:val="0"/>
                <w:sz w:val="24"/>
              </w:rPr>
              <w:t>强化企业创新主体地位</w:t>
            </w:r>
            <w:r w:rsidRPr="003B42A6">
              <w:rPr>
                <w:rFonts w:eastAsia="仿宋_GB2312"/>
                <w:color w:val="000000" w:themeColor="text1"/>
                <w:kern w:val="0"/>
                <w:sz w:val="24"/>
              </w:rPr>
              <w:t>,</w:t>
            </w:r>
            <w:r w:rsidRPr="003B42A6">
              <w:rPr>
                <w:rFonts w:eastAsia="仿宋_GB2312"/>
                <w:color w:val="000000" w:themeColor="text1"/>
                <w:kern w:val="0"/>
                <w:sz w:val="24"/>
              </w:rPr>
              <w:t>聚焦凝力高质量发展</w:t>
            </w:r>
          </w:p>
        </w:tc>
        <w:tc>
          <w:tcPr>
            <w:tcW w:w="1046" w:type="dxa"/>
            <w:vAlign w:val="center"/>
          </w:tcPr>
          <w:p w:rsidR="00370603" w:rsidRPr="003B42A6" w:rsidRDefault="00370603" w:rsidP="00BB3932">
            <w:pPr>
              <w:widowControl/>
              <w:jc w:val="center"/>
              <w:textAlignment w:val="center"/>
              <w:rPr>
                <w:rFonts w:eastAsia="仿宋_GB2312"/>
                <w:color w:val="000000" w:themeColor="text1"/>
                <w:kern w:val="0"/>
                <w:sz w:val="24"/>
              </w:rPr>
            </w:pPr>
            <w:r w:rsidRPr="003B42A6">
              <w:rPr>
                <w:rFonts w:eastAsia="仿宋_GB2312"/>
                <w:color w:val="000000" w:themeColor="text1"/>
                <w:kern w:val="0"/>
                <w:sz w:val="24"/>
              </w:rPr>
              <w:t>李传平</w:t>
            </w:r>
          </w:p>
        </w:tc>
        <w:tc>
          <w:tcPr>
            <w:tcW w:w="1639" w:type="dxa"/>
            <w:vAlign w:val="center"/>
          </w:tcPr>
          <w:p w:rsidR="00370603" w:rsidRPr="003B42A6" w:rsidRDefault="00370603" w:rsidP="00BB3932">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rsidP="00BB3932">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rsidP="00B36729">
            <w:pPr>
              <w:spacing w:line="260" w:lineRule="exact"/>
              <w:jc w:val="center"/>
              <w:rPr>
                <w:rFonts w:eastAsia="黑体"/>
                <w:b/>
                <w:color w:val="000000" w:themeColor="text1"/>
                <w:sz w:val="28"/>
                <w:szCs w:val="28"/>
              </w:rPr>
            </w:pPr>
          </w:p>
        </w:tc>
        <w:tc>
          <w:tcPr>
            <w:tcW w:w="788" w:type="dxa"/>
            <w:vAlign w:val="center"/>
          </w:tcPr>
          <w:p w:rsidR="00370603" w:rsidRPr="003B42A6" w:rsidRDefault="00370603">
            <w:pPr>
              <w:widowControl/>
              <w:jc w:val="center"/>
              <w:textAlignment w:val="center"/>
              <w:rPr>
                <w:rFonts w:eastAsia="黑体"/>
                <w:color w:val="000000" w:themeColor="text1"/>
                <w:spacing w:val="-16"/>
                <w:sz w:val="28"/>
                <w:szCs w:val="28"/>
              </w:rPr>
            </w:pPr>
            <w:r w:rsidRPr="003B42A6">
              <w:rPr>
                <w:rFonts w:eastAsia="黑体"/>
                <w:color w:val="000000" w:themeColor="text1"/>
                <w:spacing w:val="-16"/>
                <w:sz w:val="28"/>
                <w:szCs w:val="28"/>
              </w:rPr>
              <w:t>997</w:t>
            </w:r>
          </w:p>
        </w:tc>
        <w:tc>
          <w:tcPr>
            <w:tcW w:w="4410" w:type="dxa"/>
            <w:vAlign w:val="center"/>
          </w:tcPr>
          <w:p w:rsidR="00370603" w:rsidRPr="003B42A6" w:rsidRDefault="00370603" w:rsidP="00BB3932">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关于解决百步亭社区道路拥堵、居民出行难的建议</w:t>
            </w:r>
          </w:p>
        </w:tc>
        <w:tc>
          <w:tcPr>
            <w:tcW w:w="1046" w:type="dxa"/>
            <w:vAlign w:val="center"/>
          </w:tcPr>
          <w:p w:rsidR="00370603" w:rsidRPr="003B42A6" w:rsidRDefault="00370603" w:rsidP="00BB3932">
            <w:pPr>
              <w:widowControl/>
              <w:jc w:val="center"/>
              <w:textAlignment w:val="center"/>
              <w:rPr>
                <w:rFonts w:eastAsia="仿宋_GB2312"/>
                <w:color w:val="000000" w:themeColor="text1"/>
                <w:sz w:val="24"/>
              </w:rPr>
            </w:pPr>
            <w:r w:rsidRPr="003B42A6">
              <w:rPr>
                <w:rFonts w:eastAsia="仿宋_GB2312"/>
                <w:color w:val="000000" w:themeColor="text1"/>
                <w:kern w:val="0"/>
                <w:sz w:val="24"/>
              </w:rPr>
              <w:t>乔冠芳</w:t>
            </w:r>
          </w:p>
        </w:tc>
        <w:tc>
          <w:tcPr>
            <w:tcW w:w="1639" w:type="dxa"/>
            <w:vAlign w:val="center"/>
          </w:tcPr>
          <w:p w:rsidR="00370603" w:rsidRPr="003B42A6" w:rsidRDefault="00370603" w:rsidP="00BB3932">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rsidP="00BB3932">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Align w:val="center"/>
          </w:tcPr>
          <w:p w:rsidR="00370603" w:rsidRPr="003B42A6" w:rsidRDefault="00370603" w:rsidP="00854F36">
            <w:pPr>
              <w:spacing w:line="280" w:lineRule="exact"/>
              <w:jc w:val="center"/>
              <w:rPr>
                <w:rFonts w:eastAsia="黑体"/>
                <w:b/>
                <w:color w:val="000000" w:themeColor="text1"/>
                <w:sz w:val="28"/>
                <w:szCs w:val="28"/>
              </w:rPr>
            </w:pPr>
            <w:r w:rsidRPr="003B42A6">
              <w:rPr>
                <w:rFonts w:eastAsia="黑体"/>
                <w:b/>
                <w:color w:val="000000" w:themeColor="text1"/>
                <w:sz w:val="28"/>
                <w:szCs w:val="28"/>
              </w:rPr>
              <w:lastRenderedPageBreak/>
              <w:t>单</w:t>
            </w:r>
            <w:r w:rsidRPr="003B42A6">
              <w:rPr>
                <w:rFonts w:eastAsia="黑体"/>
                <w:b/>
                <w:color w:val="000000" w:themeColor="text1"/>
                <w:sz w:val="28"/>
                <w:szCs w:val="28"/>
              </w:rPr>
              <w:t xml:space="preserve">  </w:t>
            </w:r>
            <w:r w:rsidRPr="003B42A6">
              <w:rPr>
                <w:rFonts w:eastAsia="黑体"/>
                <w:b/>
                <w:color w:val="000000" w:themeColor="text1"/>
                <w:sz w:val="28"/>
                <w:szCs w:val="28"/>
              </w:rPr>
              <w:t>位</w:t>
            </w:r>
          </w:p>
        </w:tc>
        <w:tc>
          <w:tcPr>
            <w:tcW w:w="788" w:type="dxa"/>
            <w:vAlign w:val="center"/>
          </w:tcPr>
          <w:p w:rsidR="00370603" w:rsidRPr="003B42A6" w:rsidRDefault="00370603" w:rsidP="00854F36">
            <w:pPr>
              <w:spacing w:line="280" w:lineRule="exact"/>
              <w:jc w:val="center"/>
              <w:rPr>
                <w:rFonts w:eastAsia="黑体"/>
                <w:color w:val="000000" w:themeColor="text1"/>
                <w:spacing w:val="-16"/>
                <w:sz w:val="28"/>
                <w:szCs w:val="28"/>
              </w:rPr>
            </w:pPr>
            <w:r w:rsidRPr="003B42A6">
              <w:rPr>
                <w:rFonts w:eastAsia="黑体"/>
                <w:b/>
                <w:color w:val="000000" w:themeColor="text1"/>
                <w:spacing w:val="-16"/>
                <w:sz w:val="28"/>
                <w:szCs w:val="28"/>
              </w:rPr>
              <w:t>序号</w:t>
            </w:r>
          </w:p>
        </w:tc>
        <w:tc>
          <w:tcPr>
            <w:tcW w:w="4410" w:type="dxa"/>
            <w:vAlign w:val="center"/>
          </w:tcPr>
          <w:p w:rsidR="00370603" w:rsidRPr="003B42A6" w:rsidRDefault="00370603" w:rsidP="00854F36">
            <w:pPr>
              <w:spacing w:line="280" w:lineRule="exact"/>
              <w:jc w:val="center"/>
              <w:rPr>
                <w:rFonts w:eastAsia="仿宋_GB2312"/>
                <w:color w:val="000000" w:themeColor="text1"/>
                <w:sz w:val="24"/>
              </w:rPr>
            </w:pPr>
            <w:r w:rsidRPr="003B42A6">
              <w:rPr>
                <w:rFonts w:eastAsia="黑体"/>
                <w:b/>
                <w:color w:val="000000" w:themeColor="text1"/>
                <w:sz w:val="28"/>
                <w:szCs w:val="28"/>
              </w:rPr>
              <w:t>篇</w:t>
            </w:r>
            <w:r w:rsidRPr="003B42A6">
              <w:rPr>
                <w:rFonts w:eastAsia="黑体"/>
                <w:b/>
                <w:color w:val="000000" w:themeColor="text1"/>
                <w:sz w:val="28"/>
                <w:szCs w:val="28"/>
              </w:rPr>
              <w:t xml:space="preserve">    </w:t>
            </w:r>
            <w:r w:rsidRPr="003B42A6">
              <w:rPr>
                <w:rFonts w:eastAsia="黑体"/>
                <w:b/>
                <w:color w:val="000000" w:themeColor="text1"/>
                <w:sz w:val="28"/>
                <w:szCs w:val="28"/>
              </w:rPr>
              <w:t>名</w:t>
            </w:r>
          </w:p>
        </w:tc>
        <w:tc>
          <w:tcPr>
            <w:tcW w:w="1046" w:type="dxa"/>
            <w:vAlign w:val="center"/>
          </w:tcPr>
          <w:p w:rsidR="00370603" w:rsidRPr="003B42A6" w:rsidRDefault="00370603" w:rsidP="00854F36">
            <w:pPr>
              <w:spacing w:line="280" w:lineRule="exact"/>
              <w:jc w:val="center"/>
              <w:rPr>
                <w:rFonts w:eastAsia="仿宋_GB2312"/>
                <w:color w:val="000000" w:themeColor="text1"/>
                <w:sz w:val="24"/>
              </w:rPr>
            </w:pPr>
            <w:r w:rsidRPr="003B42A6">
              <w:rPr>
                <w:rFonts w:eastAsia="黑体"/>
                <w:b/>
                <w:color w:val="000000" w:themeColor="text1"/>
                <w:sz w:val="28"/>
                <w:szCs w:val="28"/>
              </w:rPr>
              <w:t>作</w:t>
            </w:r>
            <w:r w:rsidRPr="003B42A6">
              <w:rPr>
                <w:rFonts w:eastAsia="黑体"/>
                <w:b/>
                <w:color w:val="000000" w:themeColor="text1"/>
                <w:sz w:val="28"/>
                <w:szCs w:val="28"/>
              </w:rPr>
              <w:t xml:space="preserve"> </w:t>
            </w:r>
            <w:r w:rsidRPr="003B42A6">
              <w:rPr>
                <w:rFonts w:eastAsia="黑体"/>
                <w:b/>
                <w:color w:val="000000" w:themeColor="text1"/>
                <w:sz w:val="28"/>
                <w:szCs w:val="28"/>
              </w:rPr>
              <w:t>者</w:t>
            </w:r>
          </w:p>
        </w:tc>
        <w:tc>
          <w:tcPr>
            <w:tcW w:w="1639" w:type="dxa"/>
            <w:vAlign w:val="center"/>
          </w:tcPr>
          <w:p w:rsidR="00370603" w:rsidRPr="003B42A6" w:rsidRDefault="00370603" w:rsidP="00854F36">
            <w:pPr>
              <w:spacing w:line="280" w:lineRule="exact"/>
              <w:jc w:val="center"/>
              <w:rPr>
                <w:rFonts w:eastAsia="仿宋_GB2312"/>
                <w:color w:val="000000" w:themeColor="text1"/>
                <w:sz w:val="24"/>
              </w:rPr>
            </w:pPr>
            <w:r w:rsidRPr="003B42A6">
              <w:rPr>
                <w:rFonts w:eastAsia="黑体"/>
                <w:b/>
                <w:color w:val="000000" w:themeColor="text1"/>
                <w:sz w:val="28"/>
                <w:szCs w:val="28"/>
              </w:rPr>
              <w:t>采用情况</w:t>
            </w:r>
          </w:p>
        </w:tc>
        <w:tc>
          <w:tcPr>
            <w:tcW w:w="1151" w:type="dxa"/>
            <w:vAlign w:val="center"/>
          </w:tcPr>
          <w:p w:rsidR="00370603" w:rsidRPr="003B42A6" w:rsidRDefault="00370603" w:rsidP="00854F36">
            <w:pPr>
              <w:spacing w:line="280" w:lineRule="exact"/>
              <w:jc w:val="center"/>
              <w:rPr>
                <w:rFonts w:eastAsia="仿宋_GB2312"/>
                <w:color w:val="000000" w:themeColor="text1"/>
                <w:sz w:val="24"/>
              </w:rPr>
            </w:pPr>
            <w:r w:rsidRPr="003B42A6">
              <w:rPr>
                <w:rFonts w:eastAsia="黑体"/>
                <w:b/>
                <w:color w:val="000000" w:themeColor="text1"/>
                <w:sz w:val="28"/>
                <w:szCs w:val="28"/>
              </w:rPr>
              <w:t>得分数</w:t>
            </w:r>
          </w:p>
        </w:tc>
      </w:tr>
      <w:tr w:rsidR="00370603" w:rsidRPr="003B42A6">
        <w:trPr>
          <w:cantSplit/>
          <w:trHeight w:hRule="exact" w:val="492"/>
        </w:trPr>
        <w:tc>
          <w:tcPr>
            <w:tcW w:w="1486" w:type="dxa"/>
            <w:vMerge w:val="restart"/>
            <w:vAlign w:val="center"/>
          </w:tcPr>
          <w:p w:rsidR="00370603" w:rsidRPr="003B42A6" w:rsidRDefault="00370603" w:rsidP="001544DD">
            <w:pPr>
              <w:spacing w:line="260" w:lineRule="exact"/>
              <w:jc w:val="center"/>
              <w:rPr>
                <w:rFonts w:eastAsia="黑体"/>
                <w:b/>
                <w:color w:val="000000" w:themeColor="text1"/>
                <w:sz w:val="28"/>
                <w:szCs w:val="28"/>
              </w:rPr>
            </w:pPr>
            <w:r w:rsidRPr="003B42A6">
              <w:rPr>
                <w:rFonts w:eastAsia="仿宋_GB2312"/>
                <w:color w:val="000000" w:themeColor="text1"/>
                <w:sz w:val="24"/>
              </w:rPr>
              <w:t>省直总支</w:t>
            </w:r>
          </w:p>
        </w:tc>
        <w:tc>
          <w:tcPr>
            <w:tcW w:w="788" w:type="dxa"/>
            <w:vAlign w:val="center"/>
          </w:tcPr>
          <w:p w:rsidR="00370603" w:rsidRPr="003B42A6" w:rsidRDefault="00370603">
            <w:pPr>
              <w:widowControl/>
              <w:jc w:val="center"/>
              <w:textAlignment w:val="center"/>
              <w:rPr>
                <w:rFonts w:eastAsia="黑体"/>
                <w:color w:val="000000" w:themeColor="text1"/>
                <w:spacing w:val="-16"/>
                <w:sz w:val="28"/>
                <w:szCs w:val="28"/>
              </w:rPr>
            </w:pPr>
            <w:r w:rsidRPr="003B42A6">
              <w:rPr>
                <w:rFonts w:eastAsia="黑体"/>
                <w:color w:val="000000" w:themeColor="text1"/>
                <w:spacing w:val="-16"/>
                <w:sz w:val="28"/>
                <w:szCs w:val="28"/>
              </w:rPr>
              <w:t>998</w:t>
            </w:r>
          </w:p>
        </w:tc>
        <w:tc>
          <w:tcPr>
            <w:tcW w:w="4410" w:type="dxa"/>
            <w:vAlign w:val="center"/>
          </w:tcPr>
          <w:p w:rsidR="00370603" w:rsidRPr="003B42A6" w:rsidRDefault="00370603" w:rsidP="00ED75B5">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关于进一步改善湖北省青少年儿童阅读环境的建议</w:t>
            </w:r>
          </w:p>
        </w:tc>
        <w:tc>
          <w:tcPr>
            <w:tcW w:w="1046" w:type="dxa"/>
            <w:vAlign w:val="center"/>
          </w:tcPr>
          <w:p w:rsidR="00370603" w:rsidRPr="003B42A6" w:rsidRDefault="00370603" w:rsidP="00ED75B5">
            <w:pPr>
              <w:widowControl/>
              <w:jc w:val="center"/>
              <w:textAlignment w:val="center"/>
              <w:rPr>
                <w:rFonts w:eastAsia="仿宋_GB2312"/>
                <w:color w:val="000000" w:themeColor="text1"/>
                <w:sz w:val="24"/>
              </w:rPr>
            </w:pPr>
            <w:r w:rsidRPr="003B42A6">
              <w:rPr>
                <w:rFonts w:eastAsia="仿宋_GB2312"/>
                <w:color w:val="000000" w:themeColor="text1"/>
                <w:kern w:val="0"/>
                <w:sz w:val="24"/>
              </w:rPr>
              <w:t>乔冠芳</w:t>
            </w:r>
          </w:p>
        </w:tc>
        <w:tc>
          <w:tcPr>
            <w:tcW w:w="1639" w:type="dxa"/>
            <w:vAlign w:val="center"/>
          </w:tcPr>
          <w:p w:rsidR="00370603" w:rsidRPr="003B42A6" w:rsidRDefault="00370603" w:rsidP="00ED75B5">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rsidP="00ED75B5">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黑体"/>
                <w:b/>
                <w:color w:val="000000" w:themeColor="text1"/>
                <w:sz w:val="28"/>
                <w:szCs w:val="28"/>
              </w:rPr>
            </w:pPr>
          </w:p>
        </w:tc>
        <w:tc>
          <w:tcPr>
            <w:tcW w:w="788" w:type="dxa"/>
            <w:vAlign w:val="center"/>
          </w:tcPr>
          <w:p w:rsidR="00370603" w:rsidRPr="003B42A6" w:rsidRDefault="00370603">
            <w:pPr>
              <w:widowControl/>
              <w:jc w:val="center"/>
              <w:textAlignment w:val="center"/>
              <w:rPr>
                <w:rFonts w:eastAsia="黑体"/>
                <w:color w:val="000000" w:themeColor="text1"/>
                <w:spacing w:val="-16"/>
                <w:sz w:val="28"/>
                <w:szCs w:val="28"/>
              </w:rPr>
            </w:pPr>
            <w:r w:rsidRPr="003B42A6">
              <w:rPr>
                <w:rFonts w:eastAsia="黑体"/>
                <w:color w:val="000000" w:themeColor="text1"/>
                <w:spacing w:val="-16"/>
                <w:sz w:val="28"/>
                <w:szCs w:val="28"/>
              </w:rPr>
              <w:t>999</w:t>
            </w:r>
          </w:p>
        </w:tc>
        <w:tc>
          <w:tcPr>
            <w:tcW w:w="4410" w:type="dxa"/>
            <w:vAlign w:val="center"/>
          </w:tcPr>
          <w:p w:rsidR="00370603" w:rsidRPr="003B42A6" w:rsidRDefault="00370603" w:rsidP="00ED75B5">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建议增强对经济违法犯罪案件查处的主动性</w:t>
            </w:r>
          </w:p>
        </w:tc>
        <w:tc>
          <w:tcPr>
            <w:tcW w:w="1046" w:type="dxa"/>
            <w:vAlign w:val="center"/>
          </w:tcPr>
          <w:p w:rsidR="00370603" w:rsidRPr="003B42A6" w:rsidRDefault="00370603" w:rsidP="00ED75B5">
            <w:pPr>
              <w:widowControl/>
              <w:jc w:val="center"/>
              <w:textAlignment w:val="center"/>
              <w:rPr>
                <w:rFonts w:eastAsia="仿宋_GB2312"/>
                <w:color w:val="000000" w:themeColor="text1"/>
                <w:sz w:val="24"/>
              </w:rPr>
            </w:pPr>
            <w:r w:rsidRPr="003B42A6">
              <w:rPr>
                <w:rFonts w:eastAsia="仿宋_GB2312"/>
                <w:color w:val="000000" w:themeColor="text1"/>
                <w:kern w:val="0"/>
                <w:sz w:val="24"/>
              </w:rPr>
              <w:t>程</w:t>
            </w:r>
            <w:r w:rsidRPr="003B42A6">
              <w:rPr>
                <w:rFonts w:eastAsia="仿宋_GB2312"/>
                <w:color w:val="000000" w:themeColor="text1"/>
                <w:kern w:val="0"/>
                <w:sz w:val="24"/>
              </w:rPr>
              <w:t xml:space="preserve">  </w:t>
            </w:r>
            <w:r w:rsidRPr="003B42A6">
              <w:rPr>
                <w:rFonts w:eastAsia="仿宋_GB2312"/>
                <w:color w:val="000000" w:themeColor="text1"/>
                <w:kern w:val="0"/>
                <w:sz w:val="24"/>
              </w:rPr>
              <w:t>杨</w:t>
            </w:r>
          </w:p>
        </w:tc>
        <w:tc>
          <w:tcPr>
            <w:tcW w:w="1639" w:type="dxa"/>
            <w:vAlign w:val="center"/>
          </w:tcPr>
          <w:p w:rsidR="00370603" w:rsidRPr="003B42A6" w:rsidRDefault="00370603" w:rsidP="00ED75B5">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rsidP="00ED75B5">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仿宋_GB2312"/>
                <w:color w:val="000000" w:themeColor="text1"/>
                <w:sz w:val="24"/>
              </w:rPr>
            </w:pPr>
          </w:p>
        </w:tc>
        <w:tc>
          <w:tcPr>
            <w:tcW w:w="788" w:type="dxa"/>
            <w:vAlign w:val="center"/>
          </w:tcPr>
          <w:p w:rsidR="00370603" w:rsidRPr="003B42A6" w:rsidRDefault="00370603">
            <w:pPr>
              <w:widowControl/>
              <w:jc w:val="center"/>
              <w:textAlignment w:val="center"/>
              <w:rPr>
                <w:rFonts w:eastAsia="黑体"/>
                <w:color w:val="000000" w:themeColor="text1"/>
                <w:spacing w:val="-16"/>
                <w:sz w:val="28"/>
                <w:szCs w:val="28"/>
              </w:rPr>
            </w:pPr>
            <w:r w:rsidRPr="003B42A6">
              <w:rPr>
                <w:rFonts w:eastAsia="黑体"/>
                <w:color w:val="000000" w:themeColor="text1"/>
                <w:spacing w:val="-16"/>
                <w:sz w:val="28"/>
                <w:szCs w:val="28"/>
              </w:rPr>
              <w:t>1000</w:t>
            </w:r>
          </w:p>
        </w:tc>
        <w:tc>
          <w:tcPr>
            <w:tcW w:w="4410" w:type="dxa"/>
            <w:vAlign w:val="center"/>
          </w:tcPr>
          <w:p w:rsidR="00370603" w:rsidRPr="003B42A6" w:rsidRDefault="00370603" w:rsidP="00ED75B5">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关于解决我省民营企业融资难融资贵现状的建议</w:t>
            </w:r>
          </w:p>
        </w:tc>
        <w:tc>
          <w:tcPr>
            <w:tcW w:w="1046" w:type="dxa"/>
            <w:vAlign w:val="center"/>
          </w:tcPr>
          <w:p w:rsidR="00370603" w:rsidRPr="003B42A6" w:rsidRDefault="00370603" w:rsidP="00ED75B5">
            <w:pPr>
              <w:widowControl/>
              <w:jc w:val="center"/>
              <w:textAlignment w:val="center"/>
              <w:rPr>
                <w:rFonts w:eastAsia="仿宋_GB2312"/>
                <w:color w:val="000000" w:themeColor="text1"/>
                <w:sz w:val="24"/>
              </w:rPr>
            </w:pPr>
            <w:r w:rsidRPr="003B42A6">
              <w:rPr>
                <w:rFonts w:eastAsia="仿宋_GB2312"/>
                <w:color w:val="000000" w:themeColor="text1"/>
                <w:kern w:val="0"/>
                <w:sz w:val="24"/>
              </w:rPr>
              <w:t>游</w:t>
            </w:r>
            <w:r w:rsidRPr="003B42A6">
              <w:rPr>
                <w:rFonts w:eastAsia="仿宋_GB2312"/>
                <w:color w:val="000000" w:themeColor="text1"/>
                <w:kern w:val="0"/>
                <w:sz w:val="24"/>
              </w:rPr>
              <w:t xml:space="preserve">  </w:t>
            </w:r>
            <w:r w:rsidRPr="003B42A6">
              <w:rPr>
                <w:rFonts w:eastAsia="仿宋_GB2312"/>
                <w:color w:val="000000" w:themeColor="text1"/>
                <w:kern w:val="0"/>
                <w:sz w:val="24"/>
              </w:rPr>
              <w:t>峰</w:t>
            </w:r>
          </w:p>
        </w:tc>
        <w:tc>
          <w:tcPr>
            <w:tcW w:w="1639" w:type="dxa"/>
            <w:vAlign w:val="center"/>
          </w:tcPr>
          <w:p w:rsidR="00370603" w:rsidRPr="003B42A6" w:rsidRDefault="00370603" w:rsidP="00ED75B5">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370603" w:rsidRPr="003B42A6" w:rsidRDefault="00370603" w:rsidP="00ED75B5">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仿宋_GB2312"/>
                <w:color w:val="000000" w:themeColor="text1"/>
                <w:sz w:val="24"/>
              </w:rPr>
            </w:pPr>
          </w:p>
        </w:tc>
        <w:tc>
          <w:tcPr>
            <w:tcW w:w="788" w:type="dxa"/>
            <w:vAlign w:val="center"/>
          </w:tcPr>
          <w:p w:rsidR="00370603" w:rsidRPr="003B42A6" w:rsidRDefault="00370603">
            <w:pPr>
              <w:widowControl/>
              <w:jc w:val="center"/>
              <w:textAlignment w:val="center"/>
              <w:rPr>
                <w:color w:val="000000" w:themeColor="text1"/>
                <w:kern w:val="0"/>
                <w:sz w:val="28"/>
                <w:szCs w:val="28"/>
              </w:rPr>
            </w:pPr>
            <w:r w:rsidRPr="003B42A6">
              <w:rPr>
                <w:color w:val="000000" w:themeColor="text1"/>
                <w:kern w:val="0"/>
                <w:sz w:val="28"/>
                <w:szCs w:val="28"/>
              </w:rPr>
              <w:t>1001</w:t>
            </w:r>
          </w:p>
        </w:tc>
        <w:tc>
          <w:tcPr>
            <w:tcW w:w="4410" w:type="dxa"/>
            <w:vAlign w:val="center"/>
          </w:tcPr>
          <w:p w:rsidR="00370603" w:rsidRPr="003B42A6" w:rsidRDefault="00370603" w:rsidP="00ED75B5">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关于在楚河汉街增设印刷术主体广场的建议</w:t>
            </w:r>
          </w:p>
        </w:tc>
        <w:tc>
          <w:tcPr>
            <w:tcW w:w="1046" w:type="dxa"/>
            <w:vAlign w:val="center"/>
          </w:tcPr>
          <w:p w:rsidR="00370603" w:rsidRPr="003B42A6" w:rsidRDefault="00370603" w:rsidP="00ED75B5">
            <w:pPr>
              <w:widowControl/>
              <w:jc w:val="center"/>
              <w:textAlignment w:val="center"/>
              <w:rPr>
                <w:rFonts w:eastAsia="仿宋_GB2312"/>
                <w:color w:val="000000" w:themeColor="text1"/>
                <w:sz w:val="24"/>
              </w:rPr>
            </w:pPr>
            <w:r w:rsidRPr="003B42A6">
              <w:rPr>
                <w:rFonts w:eastAsia="仿宋_GB2312"/>
                <w:color w:val="000000" w:themeColor="text1"/>
                <w:kern w:val="0"/>
                <w:sz w:val="24"/>
              </w:rPr>
              <w:t>李克举</w:t>
            </w:r>
          </w:p>
        </w:tc>
        <w:tc>
          <w:tcPr>
            <w:tcW w:w="1639" w:type="dxa"/>
            <w:vAlign w:val="center"/>
          </w:tcPr>
          <w:p w:rsidR="00370603" w:rsidRPr="003B42A6" w:rsidRDefault="00370603" w:rsidP="00ED75B5">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rsidP="00ED75B5">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仿宋_GB2312"/>
                <w:color w:val="000000" w:themeColor="text1"/>
                <w:sz w:val="24"/>
              </w:rPr>
            </w:pPr>
          </w:p>
        </w:tc>
        <w:tc>
          <w:tcPr>
            <w:tcW w:w="788" w:type="dxa"/>
            <w:vAlign w:val="center"/>
          </w:tcPr>
          <w:p w:rsidR="00370603" w:rsidRPr="003B42A6" w:rsidRDefault="00370603">
            <w:pPr>
              <w:widowControl/>
              <w:jc w:val="center"/>
              <w:textAlignment w:val="center"/>
              <w:rPr>
                <w:color w:val="000000" w:themeColor="text1"/>
                <w:kern w:val="0"/>
                <w:sz w:val="28"/>
                <w:szCs w:val="28"/>
              </w:rPr>
            </w:pPr>
            <w:r w:rsidRPr="003B42A6">
              <w:rPr>
                <w:color w:val="000000" w:themeColor="text1"/>
                <w:kern w:val="0"/>
                <w:sz w:val="28"/>
                <w:szCs w:val="28"/>
              </w:rPr>
              <w:t>1002</w:t>
            </w:r>
          </w:p>
        </w:tc>
        <w:tc>
          <w:tcPr>
            <w:tcW w:w="4410" w:type="dxa"/>
            <w:vAlign w:val="center"/>
          </w:tcPr>
          <w:p w:rsidR="00370603" w:rsidRPr="003B42A6" w:rsidRDefault="00370603" w:rsidP="008C7612">
            <w:pPr>
              <w:widowControl/>
              <w:spacing w:line="240" w:lineRule="exact"/>
              <w:textAlignment w:val="center"/>
              <w:rPr>
                <w:rFonts w:eastAsia="仿宋_GB2312"/>
                <w:color w:val="000000" w:themeColor="text1"/>
                <w:sz w:val="24"/>
              </w:rPr>
            </w:pPr>
            <w:r w:rsidRPr="003B42A6">
              <w:rPr>
                <w:rFonts w:eastAsia="仿宋_GB2312"/>
                <w:color w:val="000000" w:themeColor="text1"/>
                <w:sz w:val="24"/>
              </w:rPr>
              <w:t>民建湖北省委健全机制着力提高信息工作质量和实效</w:t>
            </w:r>
          </w:p>
        </w:tc>
        <w:tc>
          <w:tcPr>
            <w:tcW w:w="1046" w:type="dxa"/>
            <w:vAlign w:val="center"/>
          </w:tcPr>
          <w:p w:rsidR="00370603" w:rsidRPr="003B42A6" w:rsidRDefault="00370603" w:rsidP="008C7612">
            <w:pPr>
              <w:widowControl/>
              <w:jc w:val="center"/>
              <w:textAlignment w:val="center"/>
              <w:rPr>
                <w:rFonts w:eastAsia="仿宋_GB2312"/>
                <w:color w:val="000000" w:themeColor="text1"/>
                <w:sz w:val="24"/>
              </w:rPr>
            </w:pPr>
            <w:r w:rsidRPr="003B42A6">
              <w:rPr>
                <w:rFonts w:eastAsia="仿宋_GB2312"/>
                <w:color w:val="000000" w:themeColor="text1"/>
                <w:sz w:val="24"/>
              </w:rPr>
              <w:t>夏</w:t>
            </w:r>
            <w:r w:rsidRPr="003B42A6">
              <w:rPr>
                <w:rFonts w:eastAsia="仿宋_GB2312"/>
                <w:color w:val="000000" w:themeColor="text1"/>
                <w:sz w:val="24"/>
              </w:rPr>
              <w:t xml:space="preserve">  </w:t>
            </w:r>
            <w:r w:rsidRPr="003B42A6">
              <w:rPr>
                <w:rFonts w:eastAsia="仿宋_GB2312"/>
                <w:color w:val="000000" w:themeColor="text1"/>
                <w:sz w:val="24"/>
              </w:rPr>
              <w:t>韬</w:t>
            </w:r>
          </w:p>
        </w:tc>
        <w:tc>
          <w:tcPr>
            <w:tcW w:w="1639" w:type="dxa"/>
            <w:vAlign w:val="center"/>
          </w:tcPr>
          <w:p w:rsidR="00370603" w:rsidRPr="003B42A6" w:rsidRDefault="00370603" w:rsidP="008C7612">
            <w:pPr>
              <w:spacing w:line="240" w:lineRule="exact"/>
              <w:jc w:val="center"/>
              <w:rPr>
                <w:rFonts w:eastAsia="仿宋_GB2312"/>
                <w:color w:val="000000" w:themeColor="text1"/>
                <w:sz w:val="24"/>
              </w:rPr>
            </w:pPr>
            <w:r w:rsidRPr="003B42A6">
              <w:rPr>
                <w:rFonts w:eastAsia="仿宋_GB2312"/>
                <w:color w:val="000000" w:themeColor="text1"/>
                <w:sz w:val="24"/>
              </w:rPr>
              <w:t>省委统战部、省委会采用</w:t>
            </w:r>
          </w:p>
        </w:tc>
        <w:tc>
          <w:tcPr>
            <w:tcW w:w="1151" w:type="dxa"/>
            <w:vAlign w:val="center"/>
          </w:tcPr>
          <w:p w:rsidR="00370603" w:rsidRPr="003B42A6" w:rsidRDefault="00370603" w:rsidP="008C7612">
            <w:pPr>
              <w:spacing w:line="24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仿宋_GB2312"/>
                <w:color w:val="000000" w:themeColor="text1"/>
                <w:sz w:val="24"/>
              </w:rPr>
            </w:pPr>
          </w:p>
        </w:tc>
        <w:tc>
          <w:tcPr>
            <w:tcW w:w="788" w:type="dxa"/>
            <w:vAlign w:val="center"/>
          </w:tcPr>
          <w:p w:rsidR="00370603" w:rsidRPr="003B42A6" w:rsidRDefault="00370603">
            <w:pPr>
              <w:widowControl/>
              <w:jc w:val="center"/>
              <w:textAlignment w:val="center"/>
              <w:rPr>
                <w:color w:val="000000" w:themeColor="text1"/>
                <w:kern w:val="0"/>
                <w:sz w:val="28"/>
                <w:szCs w:val="28"/>
              </w:rPr>
            </w:pPr>
            <w:r w:rsidRPr="003B42A6">
              <w:rPr>
                <w:color w:val="000000" w:themeColor="text1"/>
                <w:kern w:val="0"/>
                <w:sz w:val="28"/>
                <w:szCs w:val="28"/>
              </w:rPr>
              <w:t>1003</w:t>
            </w:r>
          </w:p>
        </w:tc>
        <w:tc>
          <w:tcPr>
            <w:tcW w:w="4410" w:type="dxa"/>
            <w:vAlign w:val="center"/>
          </w:tcPr>
          <w:p w:rsidR="00370603" w:rsidRPr="003B42A6" w:rsidRDefault="00370603" w:rsidP="003E0BE6">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对民营企业信贷歧视问题亟待解决</w:t>
            </w:r>
          </w:p>
        </w:tc>
        <w:tc>
          <w:tcPr>
            <w:tcW w:w="1046" w:type="dxa"/>
            <w:vAlign w:val="center"/>
          </w:tcPr>
          <w:p w:rsidR="00370603" w:rsidRPr="003B42A6" w:rsidRDefault="00370603" w:rsidP="003E0BE6">
            <w:pPr>
              <w:widowControl/>
              <w:jc w:val="center"/>
              <w:textAlignment w:val="center"/>
              <w:rPr>
                <w:rFonts w:eastAsia="仿宋_GB2312"/>
                <w:color w:val="000000" w:themeColor="text1"/>
                <w:sz w:val="24"/>
              </w:rPr>
            </w:pPr>
            <w:r w:rsidRPr="003B42A6">
              <w:rPr>
                <w:rFonts w:eastAsia="仿宋_GB2312"/>
                <w:color w:val="000000" w:themeColor="text1"/>
                <w:kern w:val="0"/>
                <w:sz w:val="24"/>
              </w:rPr>
              <w:t>夏</w:t>
            </w:r>
            <w:r w:rsidRPr="003B42A6">
              <w:rPr>
                <w:rFonts w:eastAsia="仿宋_GB2312"/>
                <w:color w:val="000000" w:themeColor="text1"/>
                <w:kern w:val="0"/>
                <w:sz w:val="24"/>
              </w:rPr>
              <w:t xml:space="preserve">  </w:t>
            </w:r>
            <w:r w:rsidRPr="003B42A6">
              <w:rPr>
                <w:rFonts w:eastAsia="仿宋_GB2312"/>
                <w:color w:val="000000" w:themeColor="text1"/>
                <w:kern w:val="0"/>
                <w:sz w:val="24"/>
              </w:rPr>
              <w:t>韬</w:t>
            </w:r>
          </w:p>
        </w:tc>
        <w:tc>
          <w:tcPr>
            <w:tcW w:w="1639" w:type="dxa"/>
            <w:vAlign w:val="center"/>
          </w:tcPr>
          <w:p w:rsidR="00370603" w:rsidRPr="003B42A6" w:rsidRDefault="00370603" w:rsidP="003E0BE6">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rsidP="003E0BE6">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仿宋_GB2312"/>
                <w:color w:val="000000" w:themeColor="text1"/>
                <w:sz w:val="24"/>
              </w:rPr>
            </w:pPr>
          </w:p>
        </w:tc>
        <w:tc>
          <w:tcPr>
            <w:tcW w:w="788" w:type="dxa"/>
            <w:vAlign w:val="center"/>
          </w:tcPr>
          <w:p w:rsidR="00370603" w:rsidRPr="003B42A6" w:rsidRDefault="00370603">
            <w:pPr>
              <w:widowControl/>
              <w:jc w:val="center"/>
              <w:textAlignment w:val="center"/>
              <w:rPr>
                <w:color w:val="000000" w:themeColor="text1"/>
                <w:kern w:val="0"/>
                <w:sz w:val="28"/>
                <w:szCs w:val="28"/>
              </w:rPr>
            </w:pPr>
            <w:r w:rsidRPr="003B42A6">
              <w:rPr>
                <w:color w:val="000000" w:themeColor="text1"/>
                <w:kern w:val="0"/>
                <w:sz w:val="28"/>
                <w:szCs w:val="28"/>
              </w:rPr>
              <w:t>1004</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从地方性法规、地方政府规章和规范性文件清理谈依法执政</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季</w:t>
            </w:r>
            <w:r w:rsidRPr="003B42A6">
              <w:rPr>
                <w:rFonts w:eastAsia="仿宋_GB2312"/>
                <w:color w:val="000000" w:themeColor="text1"/>
                <w:kern w:val="0"/>
                <w:sz w:val="24"/>
              </w:rPr>
              <w:t xml:space="preserve">  </w:t>
            </w:r>
            <w:r w:rsidRPr="003B42A6">
              <w:rPr>
                <w:rFonts w:eastAsia="仿宋_GB2312"/>
                <w:color w:val="000000" w:themeColor="text1"/>
                <w:kern w:val="0"/>
                <w:sz w:val="24"/>
              </w:rPr>
              <w:t>婕</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pacing w:val="-28"/>
                <w:sz w:val="24"/>
              </w:rPr>
              <w:t>民建中央、省政协、省委会采用</w:t>
            </w:r>
          </w:p>
        </w:tc>
        <w:tc>
          <w:tcPr>
            <w:tcW w:w="1151" w:type="dxa"/>
            <w:vAlign w:val="center"/>
          </w:tcPr>
          <w:p w:rsidR="00370603" w:rsidRPr="003B42A6" w:rsidRDefault="00370603">
            <w:pPr>
              <w:spacing w:line="260" w:lineRule="exact"/>
              <w:jc w:val="center"/>
              <w:rPr>
                <w:rFonts w:eastAsia="仿宋_GB2312"/>
                <w:color w:val="000000" w:themeColor="text1"/>
                <w:sz w:val="24"/>
              </w:rPr>
            </w:pPr>
            <w:r w:rsidRPr="003B42A6">
              <w:rPr>
                <w:rFonts w:eastAsia="仿宋_GB2312"/>
                <w:color w:val="000000" w:themeColor="text1"/>
                <w:sz w:val="24"/>
              </w:rPr>
              <w:t>37</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仿宋_GB2312"/>
                <w:color w:val="000000" w:themeColor="text1"/>
                <w:sz w:val="24"/>
              </w:rPr>
            </w:pPr>
          </w:p>
        </w:tc>
        <w:tc>
          <w:tcPr>
            <w:tcW w:w="788" w:type="dxa"/>
            <w:vAlign w:val="center"/>
          </w:tcPr>
          <w:p w:rsidR="00370603" w:rsidRPr="003B42A6" w:rsidRDefault="00370603">
            <w:pPr>
              <w:widowControl/>
              <w:jc w:val="center"/>
              <w:textAlignment w:val="center"/>
              <w:rPr>
                <w:color w:val="000000" w:themeColor="text1"/>
                <w:kern w:val="0"/>
                <w:sz w:val="28"/>
                <w:szCs w:val="28"/>
              </w:rPr>
            </w:pPr>
            <w:r w:rsidRPr="003B42A6">
              <w:rPr>
                <w:color w:val="000000" w:themeColor="text1"/>
                <w:kern w:val="0"/>
                <w:sz w:val="28"/>
                <w:szCs w:val="28"/>
              </w:rPr>
              <w:t>1005</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关于《湖北省天然林保护条例》的立法建议</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季</w:t>
            </w:r>
            <w:r w:rsidRPr="003B42A6">
              <w:rPr>
                <w:rFonts w:eastAsia="仿宋_GB2312"/>
                <w:color w:val="000000" w:themeColor="text1"/>
                <w:kern w:val="0"/>
                <w:sz w:val="24"/>
              </w:rPr>
              <w:t xml:space="preserve">  </w:t>
            </w:r>
            <w:r w:rsidRPr="003B42A6">
              <w:rPr>
                <w:rFonts w:eastAsia="仿宋_GB2312"/>
                <w:color w:val="000000" w:themeColor="text1"/>
                <w:kern w:val="0"/>
                <w:sz w:val="24"/>
              </w:rPr>
              <w:t>婕</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仿宋_GB2312"/>
                <w:color w:val="000000" w:themeColor="text1"/>
                <w:sz w:val="24"/>
              </w:rPr>
            </w:pPr>
          </w:p>
        </w:tc>
        <w:tc>
          <w:tcPr>
            <w:tcW w:w="788" w:type="dxa"/>
            <w:vAlign w:val="center"/>
          </w:tcPr>
          <w:p w:rsidR="00370603" w:rsidRPr="003B42A6" w:rsidRDefault="00370603">
            <w:pPr>
              <w:widowControl/>
              <w:jc w:val="center"/>
              <w:textAlignment w:val="center"/>
              <w:rPr>
                <w:color w:val="000000" w:themeColor="text1"/>
                <w:kern w:val="0"/>
                <w:sz w:val="28"/>
                <w:szCs w:val="28"/>
              </w:rPr>
            </w:pPr>
            <w:r w:rsidRPr="003B42A6">
              <w:rPr>
                <w:color w:val="000000" w:themeColor="text1"/>
                <w:kern w:val="0"/>
                <w:sz w:val="28"/>
                <w:szCs w:val="28"/>
              </w:rPr>
              <w:t>1006</w:t>
            </w:r>
          </w:p>
        </w:tc>
        <w:tc>
          <w:tcPr>
            <w:tcW w:w="4410" w:type="dxa"/>
            <w:vAlign w:val="center"/>
          </w:tcPr>
          <w:p w:rsidR="00370603" w:rsidRPr="003B42A6" w:rsidRDefault="00370603" w:rsidP="0061075C">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关于《中华人民共和国民用航空法（修订送审稿）》的修订建议</w:t>
            </w:r>
          </w:p>
        </w:tc>
        <w:tc>
          <w:tcPr>
            <w:tcW w:w="1046" w:type="dxa"/>
            <w:vAlign w:val="center"/>
          </w:tcPr>
          <w:p w:rsidR="00370603" w:rsidRPr="003B42A6" w:rsidRDefault="00370603">
            <w:pPr>
              <w:widowControl/>
              <w:jc w:val="center"/>
              <w:textAlignment w:val="center"/>
              <w:rPr>
                <w:rFonts w:eastAsia="仿宋_GB2312"/>
                <w:color w:val="000000" w:themeColor="text1"/>
                <w:sz w:val="24"/>
              </w:rPr>
            </w:pPr>
            <w:r w:rsidRPr="003B42A6">
              <w:rPr>
                <w:rFonts w:eastAsia="仿宋_GB2312"/>
                <w:color w:val="000000" w:themeColor="text1"/>
                <w:kern w:val="0"/>
                <w:sz w:val="24"/>
              </w:rPr>
              <w:t>季</w:t>
            </w:r>
            <w:r w:rsidRPr="003B42A6">
              <w:rPr>
                <w:rFonts w:eastAsia="仿宋_GB2312"/>
                <w:color w:val="000000" w:themeColor="text1"/>
                <w:kern w:val="0"/>
                <w:sz w:val="24"/>
              </w:rPr>
              <w:t xml:space="preserve">  </w:t>
            </w:r>
            <w:r w:rsidRPr="003B42A6">
              <w:rPr>
                <w:rFonts w:eastAsia="仿宋_GB2312"/>
                <w:color w:val="000000" w:themeColor="text1"/>
                <w:kern w:val="0"/>
                <w:sz w:val="24"/>
              </w:rPr>
              <w:t>婕</w:t>
            </w:r>
          </w:p>
        </w:tc>
        <w:tc>
          <w:tcPr>
            <w:tcW w:w="1639"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仿宋_GB2312"/>
                <w:color w:val="000000" w:themeColor="text1"/>
                <w:sz w:val="24"/>
              </w:rPr>
            </w:pPr>
          </w:p>
        </w:tc>
        <w:tc>
          <w:tcPr>
            <w:tcW w:w="788" w:type="dxa"/>
            <w:vAlign w:val="center"/>
          </w:tcPr>
          <w:p w:rsidR="00370603" w:rsidRPr="003B42A6" w:rsidRDefault="00370603">
            <w:pPr>
              <w:widowControl/>
              <w:jc w:val="center"/>
              <w:textAlignment w:val="center"/>
              <w:rPr>
                <w:color w:val="000000" w:themeColor="text1"/>
                <w:kern w:val="0"/>
                <w:sz w:val="28"/>
                <w:szCs w:val="28"/>
              </w:rPr>
            </w:pPr>
            <w:r w:rsidRPr="003B42A6">
              <w:rPr>
                <w:color w:val="000000" w:themeColor="text1"/>
                <w:kern w:val="0"/>
                <w:sz w:val="28"/>
                <w:szCs w:val="28"/>
              </w:rPr>
              <w:t>1007</w:t>
            </w:r>
          </w:p>
        </w:tc>
        <w:tc>
          <w:tcPr>
            <w:tcW w:w="4410" w:type="dxa"/>
            <w:vAlign w:val="center"/>
          </w:tcPr>
          <w:p w:rsidR="00370603" w:rsidRPr="003B42A6" w:rsidRDefault="00370603" w:rsidP="00E041E6">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积极推进湖北资本市场完善的对策建议</w:t>
            </w:r>
          </w:p>
        </w:tc>
        <w:tc>
          <w:tcPr>
            <w:tcW w:w="1046" w:type="dxa"/>
            <w:vAlign w:val="center"/>
          </w:tcPr>
          <w:p w:rsidR="00370603" w:rsidRPr="003B42A6" w:rsidRDefault="00370603" w:rsidP="00E041E6">
            <w:pPr>
              <w:widowControl/>
              <w:jc w:val="center"/>
              <w:textAlignment w:val="center"/>
              <w:rPr>
                <w:rFonts w:eastAsia="仿宋_GB2312"/>
                <w:color w:val="000000" w:themeColor="text1"/>
                <w:sz w:val="24"/>
              </w:rPr>
            </w:pPr>
            <w:r w:rsidRPr="003B42A6">
              <w:rPr>
                <w:rFonts w:eastAsia="仿宋_GB2312"/>
                <w:color w:val="000000" w:themeColor="text1"/>
                <w:kern w:val="0"/>
                <w:sz w:val="24"/>
              </w:rPr>
              <w:t>乔冠芳</w:t>
            </w:r>
          </w:p>
        </w:tc>
        <w:tc>
          <w:tcPr>
            <w:tcW w:w="1639" w:type="dxa"/>
            <w:vAlign w:val="center"/>
          </w:tcPr>
          <w:p w:rsidR="00370603" w:rsidRPr="003B42A6" w:rsidRDefault="00370603" w:rsidP="00E041E6">
            <w:pPr>
              <w:spacing w:line="240" w:lineRule="exact"/>
              <w:jc w:val="center"/>
              <w:rPr>
                <w:rFonts w:eastAsia="仿宋_GB2312"/>
                <w:color w:val="000000" w:themeColor="text1"/>
                <w:sz w:val="24"/>
              </w:rPr>
            </w:pPr>
            <w:r w:rsidRPr="003B42A6">
              <w:rPr>
                <w:rFonts w:eastAsia="仿宋_GB2312"/>
                <w:color w:val="000000" w:themeColor="text1"/>
                <w:sz w:val="24"/>
              </w:rPr>
              <w:t>省委会采用</w:t>
            </w:r>
          </w:p>
        </w:tc>
        <w:tc>
          <w:tcPr>
            <w:tcW w:w="1151" w:type="dxa"/>
            <w:vAlign w:val="center"/>
          </w:tcPr>
          <w:p w:rsidR="00370603" w:rsidRPr="003B42A6" w:rsidRDefault="00370603" w:rsidP="00E041E6">
            <w:pPr>
              <w:spacing w:line="240" w:lineRule="exact"/>
              <w:jc w:val="center"/>
              <w:rPr>
                <w:rFonts w:eastAsia="仿宋_GB2312"/>
                <w:color w:val="000000" w:themeColor="text1"/>
                <w:sz w:val="24"/>
              </w:rPr>
            </w:pPr>
            <w:r w:rsidRPr="003B42A6">
              <w:rPr>
                <w:rFonts w:eastAsia="仿宋_GB2312"/>
                <w:color w:val="000000" w:themeColor="text1"/>
                <w:sz w:val="24"/>
              </w:rPr>
              <w:t>2</w:t>
            </w:r>
            <w:r w:rsidRPr="003B42A6">
              <w:rPr>
                <w:rFonts w:eastAsia="仿宋_GB2312"/>
                <w:color w:val="000000" w:themeColor="text1"/>
                <w:sz w:val="24"/>
              </w:rPr>
              <w:t>分</w:t>
            </w:r>
          </w:p>
        </w:tc>
      </w:tr>
      <w:tr w:rsidR="00370603" w:rsidRPr="003B42A6">
        <w:trPr>
          <w:cantSplit/>
          <w:trHeight w:hRule="exact" w:val="492"/>
        </w:trPr>
        <w:tc>
          <w:tcPr>
            <w:tcW w:w="1486" w:type="dxa"/>
            <w:vMerge/>
            <w:vAlign w:val="center"/>
          </w:tcPr>
          <w:p w:rsidR="00370603" w:rsidRPr="003B42A6" w:rsidRDefault="00370603">
            <w:pPr>
              <w:spacing w:line="260" w:lineRule="exact"/>
              <w:jc w:val="center"/>
              <w:rPr>
                <w:rFonts w:eastAsia="仿宋_GB2312"/>
                <w:color w:val="000000" w:themeColor="text1"/>
                <w:sz w:val="24"/>
              </w:rPr>
            </w:pPr>
          </w:p>
        </w:tc>
        <w:tc>
          <w:tcPr>
            <w:tcW w:w="788" w:type="dxa"/>
            <w:vAlign w:val="center"/>
          </w:tcPr>
          <w:p w:rsidR="00370603" w:rsidRPr="003B42A6" w:rsidRDefault="00370603">
            <w:pPr>
              <w:widowControl/>
              <w:jc w:val="center"/>
              <w:textAlignment w:val="center"/>
              <w:rPr>
                <w:color w:val="000000" w:themeColor="text1"/>
                <w:kern w:val="0"/>
                <w:sz w:val="28"/>
                <w:szCs w:val="28"/>
              </w:rPr>
            </w:pPr>
            <w:r w:rsidRPr="003B42A6">
              <w:rPr>
                <w:color w:val="000000" w:themeColor="text1"/>
                <w:kern w:val="0"/>
                <w:sz w:val="28"/>
                <w:szCs w:val="28"/>
              </w:rPr>
              <w:t>1008</w:t>
            </w:r>
          </w:p>
        </w:tc>
        <w:tc>
          <w:tcPr>
            <w:tcW w:w="4410" w:type="dxa"/>
            <w:vAlign w:val="center"/>
          </w:tcPr>
          <w:p w:rsidR="00370603" w:rsidRPr="003B42A6" w:rsidRDefault="00370603" w:rsidP="00E041E6">
            <w:pPr>
              <w:widowControl/>
              <w:spacing w:line="240" w:lineRule="exact"/>
              <w:textAlignment w:val="center"/>
              <w:rPr>
                <w:rFonts w:eastAsia="仿宋_GB2312"/>
                <w:color w:val="000000" w:themeColor="text1"/>
                <w:sz w:val="24"/>
              </w:rPr>
            </w:pPr>
            <w:r w:rsidRPr="003B42A6">
              <w:rPr>
                <w:rFonts w:eastAsia="仿宋_GB2312"/>
                <w:color w:val="000000" w:themeColor="text1"/>
                <w:kern w:val="0"/>
                <w:sz w:val="24"/>
              </w:rPr>
              <w:t>关于加强推进我省与长江经济带城市群科技金融协同发展的建议</w:t>
            </w:r>
          </w:p>
        </w:tc>
        <w:tc>
          <w:tcPr>
            <w:tcW w:w="1046" w:type="dxa"/>
            <w:vAlign w:val="center"/>
          </w:tcPr>
          <w:p w:rsidR="00370603" w:rsidRPr="003B42A6" w:rsidRDefault="00370603" w:rsidP="00E041E6">
            <w:pPr>
              <w:widowControl/>
              <w:jc w:val="center"/>
              <w:textAlignment w:val="center"/>
              <w:rPr>
                <w:rFonts w:eastAsia="仿宋_GB2312"/>
                <w:color w:val="000000" w:themeColor="text1"/>
                <w:sz w:val="24"/>
              </w:rPr>
            </w:pPr>
            <w:r w:rsidRPr="003B42A6">
              <w:rPr>
                <w:rFonts w:eastAsia="仿宋_GB2312"/>
                <w:color w:val="000000" w:themeColor="text1"/>
                <w:kern w:val="0"/>
                <w:sz w:val="24"/>
              </w:rPr>
              <w:t>涂培培</w:t>
            </w:r>
          </w:p>
        </w:tc>
        <w:tc>
          <w:tcPr>
            <w:tcW w:w="1639" w:type="dxa"/>
            <w:vAlign w:val="center"/>
          </w:tcPr>
          <w:p w:rsidR="00370603" w:rsidRPr="003B42A6" w:rsidRDefault="00370603" w:rsidP="00E041E6">
            <w:pPr>
              <w:spacing w:line="240" w:lineRule="exact"/>
              <w:jc w:val="center"/>
              <w:rPr>
                <w:rFonts w:eastAsia="仿宋_GB2312"/>
                <w:color w:val="000000" w:themeColor="text1"/>
                <w:sz w:val="24"/>
              </w:rPr>
            </w:pPr>
            <w:r w:rsidRPr="003B42A6">
              <w:rPr>
                <w:rFonts w:eastAsia="仿宋_GB2312"/>
                <w:color w:val="000000" w:themeColor="text1"/>
                <w:sz w:val="24"/>
              </w:rPr>
              <w:t>省政协、省委会采用</w:t>
            </w:r>
          </w:p>
        </w:tc>
        <w:tc>
          <w:tcPr>
            <w:tcW w:w="1151" w:type="dxa"/>
            <w:vAlign w:val="center"/>
          </w:tcPr>
          <w:p w:rsidR="00370603" w:rsidRPr="003B42A6" w:rsidRDefault="00370603" w:rsidP="00E041E6">
            <w:pPr>
              <w:spacing w:line="260" w:lineRule="exact"/>
              <w:jc w:val="center"/>
              <w:rPr>
                <w:rFonts w:eastAsia="仿宋_GB2312"/>
                <w:color w:val="000000" w:themeColor="text1"/>
                <w:sz w:val="24"/>
              </w:rPr>
            </w:pPr>
            <w:r w:rsidRPr="003B42A6">
              <w:rPr>
                <w:rFonts w:eastAsia="仿宋_GB2312"/>
                <w:color w:val="000000" w:themeColor="text1"/>
                <w:sz w:val="24"/>
              </w:rPr>
              <w:t>17</w:t>
            </w:r>
            <w:r w:rsidRPr="003B42A6">
              <w:rPr>
                <w:rFonts w:eastAsia="仿宋_GB2312"/>
                <w:color w:val="000000" w:themeColor="text1"/>
                <w:sz w:val="24"/>
              </w:rPr>
              <w:t>分</w:t>
            </w:r>
          </w:p>
        </w:tc>
      </w:tr>
    </w:tbl>
    <w:p w:rsidR="00C43E62" w:rsidRPr="003B42A6" w:rsidRDefault="00C43E62">
      <w:pPr>
        <w:rPr>
          <w:color w:val="000000" w:themeColor="text1"/>
        </w:rPr>
      </w:pPr>
    </w:p>
    <w:p w:rsidR="00C43E62" w:rsidRPr="003B42A6" w:rsidRDefault="00C43E62">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p>
    <w:p w:rsidR="00370603" w:rsidRPr="003B42A6" w:rsidRDefault="00370603">
      <w:pPr>
        <w:rPr>
          <w:color w:val="000000" w:themeColor="text1"/>
        </w:rPr>
      </w:pPr>
      <w:bookmarkStart w:id="0" w:name="_GoBack"/>
      <w:bookmarkEnd w:id="0"/>
    </w:p>
    <w:sectPr w:rsidR="00370603" w:rsidRPr="003B42A6" w:rsidSect="00C43E6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26D" w:rsidRDefault="00CF226D" w:rsidP="00C43E62">
      <w:r>
        <w:separator/>
      </w:r>
    </w:p>
  </w:endnote>
  <w:endnote w:type="continuationSeparator" w:id="0">
    <w:p w:rsidR="00CF226D" w:rsidRDefault="00CF226D" w:rsidP="00C4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591" w:rsidRDefault="000E145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131445"/>
                      </a:xfrm>
                      <a:prstGeom prst="rect">
                        <a:avLst/>
                      </a:prstGeom>
                      <a:noFill/>
                      <a:ln w="9525">
                        <a:noFill/>
                      </a:ln>
                    </wps:spPr>
                    <wps:txbx>
                      <w:txbxContent>
                        <w:p w:rsidR="00E47591" w:rsidRDefault="00CF226D">
                          <w:pPr>
                            <w:pStyle w:val="a3"/>
                          </w:pPr>
                          <w:r>
                            <w:rPr>
                              <w:noProof/>
                            </w:rPr>
                            <w:fldChar w:fldCharType="begin"/>
                          </w:r>
                          <w:r>
                            <w:rPr>
                              <w:noProof/>
                            </w:rPr>
                            <w:instrText xml:space="preserve"> PAGE  \* MERGEFORMAT </w:instrText>
                          </w:r>
                          <w:r>
                            <w:rPr>
                              <w:noProof/>
                            </w:rPr>
                            <w:fldChar w:fldCharType="separate"/>
                          </w:r>
                          <w:r w:rsidR="0011358E">
                            <w:rPr>
                              <w:noProof/>
                            </w:rPr>
                            <w:t>1</w:t>
                          </w:r>
                          <w:r>
                            <w:rPr>
                              <w:noProof/>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rect id="文本框 9" o:spid="_x0000_s1027"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" filled="f" stroked="f">
              <v:textbox style="mso-fit-shape-to-text:t" inset="0,0,0,0">
                <w:txbxContent>
                  <w:p w:rsidR="00E47591" w:rsidRDefault="00CF226D">
                    <w:pPr>
                      <w:pStyle w:val="a3"/>
                    </w:pPr>
                    <w:r>
                      <w:rPr>
                        <w:noProof/>
                      </w:rPr>
                      <w:fldChar w:fldCharType="begin"/>
                    </w:r>
                    <w:r>
                      <w:rPr>
                        <w:noProof/>
                      </w:rPr>
                      <w:instrText xml:space="preserve"> PAGE  \* MERGEFORMAT </w:instrText>
                    </w:r>
                    <w:r>
                      <w:rPr>
                        <w:noProof/>
                      </w:rPr>
                      <w:fldChar w:fldCharType="separate"/>
                    </w:r>
                    <w:r w:rsidR="0011358E">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26D" w:rsidRDefault="00CF226D" w:rsidP="00C43E62">
      <w:r>
        <w:separator/>
      </w:r>
    </w:p>
  </w:footnote>
  <w:footnote w:type="continuationSeparator" w:id="0">
    <w:p w:rsidR="00CF226D" w:rsidRDefault="00CF226D" w:rsidP="00C43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DFB6026"/>
    <w:rsid w:val="00011634"/>
    <w:rsid w:val="000658CB"/>
    <w:rsid w:val="000928D7"/>
    <w:rsid w:val="000A3B63"/>
    <w:rsid w:val="000E145D"/>
    <w:rsid w:val="000F65B6"/>
    <w:rsid w:val="0011358E"/>
    <w:rsid w:val="001147CC"/>
    <w:rsid w:val="00131382"/>
    <w:rsid w:val="00146DAA"/>
    <w:rsid w:val="001544DD"/>
    <w:rsid w:val="0037057B"/>
    <w:rsid w:val="00370603"/>
    <w:rsid w:val="003B42A6"/>
    <w:rsid w:val="00430C98"/>
    <w:rsid w:val="004737EE"/>
    <w:rsid w:val="0061075C"/>
    <w:rsid w:val="00691435"/>
    <w:rsid w:val="0077102A"/>
    <w:rsid w:val="007E1819"/>
    <w:rsid w:val="00963FD4"/>
    <w:rsid w:val="00A103DD"/>
    <w:rsid w:val="00A71C90"/>
    <w:rsid w:val="00A73E8F"/>
    <w:rsid w:val="00B36729"/>
    <w:rsid w:val="00B46C33"/>
    <w:rsid w:val="00B602E7"/>
    <w:rsid w:val="00BE45E9"/>
    <w:rsid w:val="00C43E62"/>
    <w:rsid w:val="00C60A6F"/>
    <w:rsid w:val="00C71AA1"/>
    <w:rsid w:val="00C8238B"/>
    <w:rsid w:val="00CF226D"/>
    <w:rsid w:val="00D119F1"/>
    <w:rsid w:val="00D72EBF"/>
    <w:rsid w:val="00DB7772"/>
    <w:rsid w:val="00E17C5A"/>
    <w:rsid w:val="00E4381B"/>
    <w:rsid w:val="00E47591"/>
    <w:rsid w:val="00E7006B"/>
    <w:rsid w:val="00F07409"/>
    <w:rsid w:val="00F07D0E"/>
    <w:rsid w:val="00F24660"/>
    <w:rsid w:val="3DFB60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27432"/>
  <w15:docId w15:val="{B266FCA0-2354-41C0-8D00-7A28B13E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3E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43E62"/>
    <w:pPr>
      <w:tabs>
        <w:tab w:val="center" w:pos="4153"/>
        <w:tab w:val="right" w:pos="8306"/>
      </w:tabs>
      <w:snapToGrid w:val="0"/>
      <w:jc w:val="left"/>
    </w:pPr>
    <w:rPr>
      <w:sz w:val="18"/>
    </w:rPr>
  </w:style>
  <w:style w:type="character" w:customStyle="1" w:styleId="font31">
    <w:name w:val="font31"/>
    <w:basedOn w:val="a0"/>
    <w:qFormat/>
    <w:rsid w:val="00C43E62"/>
    <w:rPr>
      <w:rFonts w:ascii="Times New Roman" w:hAnsi="Times New Roman" w:cs="Times New Roman" w:hint="default"/>
      <w:color w:val="000000"/>
      <w:sz w:val="24"/>
      <w:szCs w:val="24"/>
      <w:u w:val="none"/>
    </w:rPr>
  </w:style>
  <w:style w:type="character" w:customStyle="1" w:styleId="font41">
    <w:name w:val="font41"/>
    <w:basedOn w:val="a0"/>
    <w:qFormat/>
    <w:rsid w:val="00C43E62"/>
    <w:rPr>
      <w:rFonts w:ascii="Times New Roman" w:hAnsi="Times New Roman" w:cs="Times New Roman" w:hint="default"/>
      <w:color w:val="000000"/>
      <w:sz w:val="24"/>
      <w:szCs w:val="24"/>
      <w:u w:val="none"/>
    </w:rPr>
  </w:style>
  <w:style w:type="character" w:customStyle="1" w:styleId="font11">
    <w:name w:val="font11"/>
    <w:basedOn w:val="a0"/>
    <w:qFormat/>
    <w:rsid w:val="00C43E62"/>
    <w:rPr>
      <w:rFonts w:ascii="仿宋_GB2312" w:eastAsia="仿宋_GB2312" w:cs="仿宋_GB2312" w:hint="eastAsia"/>
      <w:color w:val="000000"/>
      <w:sz w:val="24"/>
      <w:szCs w:val="24"/>
      <w:u w:val="none"/>
    </w:rPr>
  </w:style>
  <w:style w:type="character" w:customStyle="1" w:styleId="font21">
    <w:name w:val="font21"/>
    <w:basedOn w:val="a0"/>
    <w:qFormat/>
    <w:rsid w:val="00C43E62"/>
    <w:rPr>
      <w:rFonts w:ascii="仿宋_GB2312" w:eastAsia="仿宋_GB2312" w:cs="仿宋_GB2312"/>
      <w:color w:val="000000"/>
      <w:sz w:val="24"/>
      <w:szCs w:val="24"/>
      <w:u w:val="none"/>
    </w:rPr>
  </w:style>
  <w:style w:type="character" w:customStyle="1" w:styleId="font01">
    <w:name w:val="font01"/>
    <w:basedOn w:val="a0"/>
    <w:qFormat/>
    <w:rsid w:val="00C43E62"/>
    <w:rPr>
      <w:rFonts w:ascii="Times New Roman" w:hAnsi="Times New Roman" w:cs="Times New Roman" w:hint="default"/>
      <w:color w:val="000000"/>
      <w:sz w:val="24"/>
      <w:szCs w:val="24"/>
      <w:u w:val="none"/>
    </w:rPr>
  </w:style>
  <w:style w:type="character" w:customStyle="1" w:styleId="font51">
    <w:name w:val="font51"/>
    <w:basedOn w:val="a0"/>
    <w:qFormat/>
    <w:rsid w:val="00C43E62"/>
    <w:rPr>
      <w:rFonts w:ascii="Times New Roman" w:hAnsi="Times New Roman" w:cs="Times New Roman" w:hint="default"/>
      <w:color w:val="000000"/>
      <w:sz w:val="24"/>
      <w:szCs w:val="24"/>
      <w:u w:val="none"/>
    </w:rPr>
  </w:style>
  <w:style w:type="paragraph" w:styleId="a4">
    <w:name w:val="header"/>
    <w:basedOn w:val="a"/>
    <w:link w:val="a5"/>
    <w:rsid w:val="000F65B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F65B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964009">
      <w:bodyDiv w:val="1"/>
      <w:marLeft w:val="0"/>
      <w:marRight w:val="0"/>
      <w:marTop w:val="0"/>
      <w:marBottom w:val="0"/>
      <w:divBdr>
        <w:top w:val="none" w:sz="0" w:space="0" w:color="auto"/>
        <w:left w:val="none" w:sz="0" w:space="0" w:color="auto"/>
        <w:bottom w:val="none" w:sz="0" w:space="0" w:color="auto"/>
        <w:right w:val="none" w:sz="0" w:space="0" w:color="auto"/>
      </w:divBdr>
    </w:div>
    <w:div w:id="2069718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6204</Words>
  <Characters>35366</Characters>
  <Application>Microsoft Office Word</Application>
  <DocSecurity>0</DocSecurity>
  <Lines>294</Lines>
  <Paragraphs>82</Paragraphs>
  <ScaleCrop>false</ScaleCrop>
  <Company/>
  <LinksUpToDate>false</LinksUpToDate>
  <CharactersWithSpaces>41488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crandy</dc:creator>
  <cp:lastModifiedBy>凯 周</cp:lastModifiedBy>
  <cp:revision>2</cp:revision>
  <cp:lastPrinted>2019-01-29T07:43:00Z</cp:lastPrinted>
  <dcterms:created xsi:type="dcterms:W3CDTF">2019-01-30T11:10:00Z</dcterms:created>
  <dcterms:modified xsi:type="dcterms:W3CDTF">2019-01-30T11:10:00Z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